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DE7F8" w14:textId="00EFDAD4" w:rsidR="00330CA1" w:rsidRPr="00486BD5" w:rsidRDefault="00330CA1" w:rsidP="00330CA1">
      <w:pPr>
        <w:tabs>
          <w:tab w:val="left" w:pos="705"/>
        </w:tabs>
        <w:spacing w:afterLines="100" w:after="240" w:line="400" w:lineRule="exact"/>
        <w:jc w:val="center"/>
        <w:outlineLvl w:val="0"/>
        <w:rPr>
          <w:rFonts w:ascii="Times New Roman" w:eastAsia="宋体" w:hAnsi="Times New Roman" w:cs="Times New Roman"/>
          <w:sz w:val="24"/>
        </w:rPr>
      </w:pPr>
      <w:bookmarkStart w:id="0" w:name="_Toc47793668"/>
      <w:r w:rsidRPr="00486BD5">
        <w:rPr>
          <w:rFonts w:ascii="Times New Roman" w:eastAsia="宋体" w:hAnsi="Times New Roman" w:cs="Times New Roman"/>
          <w:b/>
          <w:bCs/>
          <w:sz w:val="32"/>
          <w:szCs w:val="32"/>
        </w:rPr>
        <w:t>《</w:t>
      </w:r>
      <w:r w:rsidR="00894117">
        <w:rPr>
          <w:rFonts w:ascii="Times New Roman" w:eastAsia="宋体" w:hAnsi="Times New Roman" w:cs="Times New Roman" w:hint="eastAsia"/>
          <w:b/>
          <w:bCs/>
          <w:sz w:val="32"/>
          <w:szCs w:val="32"/>
        </w:rPr>
        <w:t>自动控制技术</w:t>
      </w:r>
      <w:r w:rsidRPr="00486BD5">
        <w:rPr>
          <w:rFonts w:ascii="Times New Roman" w:eastAsia="宋体" w:hAnsi="Times New Roman" w:cs="Times New Roman"/>
          <w:b/>
          <w:bCs/>
          <w:sz w:val="32"/>
          <w:szCs w:val="32"/>
        </w:rPr>
        <w:t>综合训练》实训课程教学大纲</w:t>
      </w:r>
      <w:bookmarkEnd w:id="0"/>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330CA1" w:rsidRPr="00486BD5" w14:paraId="3315989C" w14:textId="77777777" w:rsidTr="00023F5D">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168F2C1"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4235B1E7"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20F6B1F4" w14:textId="54B4EEA0" w:rsidR="00330CA1" w:rsidRPr="00486BD5" w:rsidRDefault="00894117" w:rsidP="00023F5D">
            <w:pPr>
              <w:jc w:val="center"/>
              <w:rPr>
                <w:rFonts w:ascii="Times New Roman" w:eastAsia="宋体" w:hAnsi="Times New Roman" w:cs="Times New Roman"/>
                <w:kern w:val="0"/>
                <w:szCs w:val="21"/>
                <w:u w:val="single" w:color="FF0000"/>
              </w:rPr>
            </w:pPr>
            <w:r w:rsidRPr="00894117">
              <w:rPr>
                <w:rFonts w:ascii="Times New Roman" w:eastAsia="宋体" w:hAnsi="Times New Roman" w:cs="Times New Roman" w:hint="eastAsia"/>
              </w:rPr>
              <w:t>自动控制技术</w:t>
            </w:r>
            <w:r w:rsidR="00330CA1" w:rsidRPr="00486BD5">
              <w:rPr>
                <w:rFonts w:ascii="Times New Roman" w:eastAsia="宋体" w:hAnsi="Times New Roman" w:cs="Times New Roman"/>
              </w:rPr>
              <w:t>综合训练</w:t>
            </w:r>
          </w:p>
        </w:tc>
      </w:tr>
      <w:tr w:rsidR="00330CA1" w:rsidRPr="00486BD5" w14:paraId="1BE6FB18" w14:textId="77777777" w:rsidTr="00023F5D">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5E8C70A3" w14:textId="77777777" w:rsidR="00330CA1" w:rsidRPr="00486BD5" w:rsidRDefault="00330CA1" w:rsidP="00023F5D">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4CCA007F"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7C81D576" w14:textId="41C6118D" w:rsidR="00330CA1" w:rsidRPr="00486BD5" w:rsidRDefault="00330CA1" w:rsidP="00023F5D">
            <w:pPr>
              <w:jc w:val="center"/>
              <w:rPr>
                <w:rFonts w:ascii="Times New Roman" w:eastAsia="宋体" w:hAnsi="Times New Roman" w:cs="Times New Roman"/>
                <w:kern w:val="0"/>
                <w:szCs w:val="21"/>
                <w:u w:val="single" w:color="FF0000"/>
              </w:rPr>
            </w:pPr>
            <w:r w:rsidRPr="00486BD5">
              <w:rPr>
                <w:rFonts w:ascii="Times New Roman" w:eastAsia="宋体" w:hAnsi="Times New Roman" w:cs="Times New Roman"/>
              </w:rPr>
              <w:t xml:space="preserve">The Comprehensive Training of </w:t>
            </w:r>
            <w:r w:rsidR="00894117">
              <w:rPr>
                <w:rFonts w:ascii="Times New Roman" w:eastAsia="宋体" w:hAnsi="Times New Roman" w:cs="Times New Roman"/>
              </w:rPr>
              <w:t>A</w:t>
            </w:r>
            <w:r w:rsidR="00894117" w:rsidRPr="00894117">
              <w:rPr>
                <w:rFonts w:ascii="Times New Roman" w:eastAsia="宋体" w:hAnsi="Times New Roman" w:cs="Times New Roman"/>
              </w:rPr>
              <w:t xml:space="preserve">utomatic </w:t>
            </w:r>
            <w:r w:rsidR="00894117">
              <w:rPr>
                <w:rFonts w:ascii="Times New Roman" w:eastAsia="宋体" w:hAnsi="Times New Roman" w:cs="Times New Roman"/>
              </w:rPr>
              <w:t>C</w:t>
            </w:r>
            <w:r w:rsidR="00894117" w:rsidRPr="00894117">
              <w:rPr>
                <w:rFonts w:ascii="Times New Roman" w:eastAsia="宋体" w:hAnsi="Times New Roman" w:cs="Times New Roman"/>
              </w:rPr>
              <w:t>ontrol</w:t>
            </w:r>
            <w:r w:rsidRPr="00486BD5">
              <w:rPr>
                <w:rFonts w:ascii="Times New Roman" w:eastAsia="宋体" w:hAnsi="Times New Roman" w:cs="Times New Roman"/>
              </w:rPr>
              <w:t> Technique</w:t>
            </w:r>
          </w:p>
        </w:tc>
      </w:tr>
      <w:tr w:rsidR="00330CA1" w:rsidRPr="00486BD5" w14:paraId="59A16559" w14:textId="77777777" w:rsidTr="00023F5D">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73B7880"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F8A837F" w14:textId="4EB92AFA" w:rsidR="00330CA1" w:rsidRPr="00486BD5" w:rsidRDefault="00894117" w:rsidP="00023F5D">
            <w:pPr>
              <w:jc w:val="center"/>
              <w:rPr>
                <w:rFonts w:ascii="Times New Roman" w:eastAsia="宋体" w:hAnsi="Times New Roman" w:cs="Times New Roman"/>
                <w:szCs w:val="21"/>
              </w:rPr>
            </w:pPr>
            <w:r w:rsidRPr="00894117">
              <w:rPr>
                <w:rFonts w:ascii="Times New Roman" w:eastAsia="宋体" w:hAnsi="Times New Roman" w:cs="Times New Roman"/>
                <w:szCs w:val="21"/>
              </w:rPr>
              <w:t>A315049</w:t>
            </w:r>
          </w:p>
        </w:tc>
        <w:tc>
          <w:tcPr>
            <w:tcW w:w="1473" w:type="dxa"/>
            <w:tcBorders>
              <w:top w:val="single" w:sz="4" w:space="0" w:color="auto"/>
              <w:left w:val="single" w:sz="4" w:space="0" w:color="auto"/>
              <w:bottom w:val="single" w:sz="4" w:space="0" w:color="auto"/>
              <w:right w:val="single" w:sz="4" w:space="0" w:color="auto"/>
            </w:tcBorders>
            <w:vAlign w:val="center"/>
          </w:tcPr>
          <w:p w14:paraId="4FE34D11"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开课学院</w:t>
            </w:r>
            <w:r w:rsidRPr="00486BD5">
              <w:rPr>
                <w:rFonts w:ascii="Times New Roman" w:eastAsia="宋体" w:hAnsi="Times New Roman" w:cs="Times New Roman"/>
                <w:b/>
                <w:szCs w:val="21"/>
              </w:rPr>
              <w:t>/</w:t>
            </w:r>
            <w:r w:rsidRPr="00486BD5">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5E106C47" w14:textId="77777777" w:rsidR="00330CA1" w:rsidRPr="00486BD5" w:rsidRDefault="00330CA1" w:rsidP="00023F5D">
            <w:pPr>
              <w:jc w:val="center"/>
              <w:rPr>
                <w:rFonts w:ascii="Times New Roman" w:eastAsia="宋体" w:hAnsi="Times New Roman" w:cs="Times New Roman"/>
                <w:kern w:val="0"/>
                <w:szCs w:val="21"/>
              </w:rPr>
            </w:pPr>
            <w:r w:rsidRPr="00486BD5">
              <w:rPr>
                <w:rFonts w:ascii="Times New Roman" w:eastAsia="宋体" w:hAnsi="Times New Roman" w:cs="Times New Roman"/>
                <w:kern w:val="0"/>
                <w:szCs w:val="21"/>
              </w:rPr>
              <w:t>电气信息工程学院</w:t>
            </w:r>
            <w:r w:rsidRPr="00486BD5">
              <w:rPr>
                <w:rFonts w:ascii="Times New Roman" w:eastAsia="宋体" w:hAnsi="Times New Roman" w:cs="Times New Roman"/>
                <w:kern w:val="0"/>
                <w:szCs w:val="21"/>
              </w:rPr>
              <w:t>/</w:t>
            </w:r>
            <w:r w:rsidRPr="00486BD5">
              <w:rPr>
                <w:rFonts w:ascii="Times New Roman" w:eastAsia="宋体" w:hAnsi="Times New Roman" w:cs="Times New Roman"/>
                <w:kern w:val="0"/>
                <w:szCs w:val="21"/>
              </w:rPr>
              <w:t>自动化系</w:t>
            </w:r>
          </w:p>
        </w:tc>
        <w:tc>
          <w:tcPr>
            <w:tcW w:w="1276" w:type="dxa"/>
            <w:tcBorders>
              <w:top w:val="single" w:sz="4" w:space="0" w:color="auto"/>
              <w:left w:val="single" w:sz="4" w:space="0" w:color="auto"/>
              <w:bottom w:val="single" w:sz="4" w:space="0" w:color="auto"/>
              <w:right w:val="single" w:sz="4" w:space="0" w:color="auto"/>
            </w:tcBorders>
            <w:vAlign w:val="center"/>
          </w:tcPr>
          <w:p w14:paraId="3716B73C"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制定</w:t>
            </w:r>
            <w:r w:rsidRPr="00486BD5">
              <w:rPr>
                <w:rFonts w:ascii="Times New Roman" w:eastAsia="宋体" w:hAnsi="Times New Roman" w:cs="Times New Roman"/>
                <w:b/>
                <w:szCs w:val="21"/>
              </w:rPr>
              <w:t>/</w:t>
            </w:r>
            <w:r w:rsidRPr="00486BD5">
              <w:rPr>
                <w:rFonts w:ascii="Times New Roman" w:eastAsia="宋体" w:hAnsi="Times New Roman" w:cs="Times New Roman"/>
                <w:b/>
                <w:szCs w:val="21"/>
              </w:rPr>
              <w:t>修订</w:t>
            </w:r>
          </w:p>
          <w:p w14:paraId="7D8051A9"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EC9AA91" w14:textId="1ECB29CD" w:rsidR="00330CA1" w:rsidRPr="00486BD5" w:rsidRDefault="00330CA1" w:rsidP="00764B6E">
            <w:pPr>
              <w:jc w:val="center"/>
              <w:rPr>
                <w:rFonts w:ascii="Times New Roman" w:eastAsia="宋体" w:hAnsi="Times New Roman" w:cs="Times New Roman"/>
                <w:szCs w:val="21"/>
              </w:rPr>
            </w:pPr>
            <w:r w:rsidRPr="00486BD5">
              <w:rPr>
                <w:rFonts w:ascii="Times New Roman" w:eastAsia="宋体" w:hAnsi="Times New Roman" w:cs="Times New Roman"/>
                <w:szCs w:val="21"/>
              </w:rPr>
              <w:t>20</w:t>
            </w:r>
            <w:r w:rsidR="00764B6E">
              <w:rPr>
                <w:rFonts w:ascii="Times New Roman" w:eastAsia="宋体" w:hAnsi="Times New Roman" w:cs="Times New Roman"/>
                <w:szCs w:val="21"/>
              </w:rPr>
              <w:t>2</w:t>
            </w:r>
            <w:r w:rsidR="000B3057">
              <w:rPr>
                <w:rFonts w:ascii="Times New Roman" w:eastAsia="宋体" w:hAnsi="Times New Roman" w:cs="Times New Roman"/>
                <w:szCs w:val="21"/>
              </w:rPr>
              <w:t>3</w:t>
            </w:r>
            <w:r w:rsidRPr="00486BD5">
              <w:rPr>
                <w:rFonts w:ascii="Times New Roman" w:eastAsia="宋体" w:hAnsi="Times New Roman" w:cs="Times New Roman"/>
                <w:szCs w:val="21"/>
              </w:rPr>
              <w:t>.09</w:t>
            </w:r>
          </w:p>
        </w:tc>
      </w:tr>
      <w:tr w:rsidR="00330CA1" w:rsidRPr="00486BD5" w14:paraId="71FEC101" w14:textId="77777777" w:rsidTr="00023F5D">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FB9FE05"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D52D4DE" w14:textId="77777777" w:rsidR="00330CA1" w:rsidRPr="00486BD5" w:rsidRDefault="00330CA1" w:rsidP="00023F5D">
            <w:pPr>
              <w:jc w:val="center"/>
              <w:rPr>
                <w:rFonts w:ascii="Times New Roman" w:eastAsia="宋体" w:hAnsi="Times New Roman" w:cs="Times New Roman"/>
                <w:kern w:val="0"/>
                <w:szCs w:val="21"/>
              </w:rPr>
            </w:pPr>
            <w:r w:rsidRPr="00486BD5">
              <w:rPr>
                <w:rFonts w:ascii="Times New Roman" w:eastAsia="宋体" w:hAnsi="Times New Roman" w:cs="Times New Roman"/>
              </w:rPr>
              <w:t>工程实践</w:t>
            </w:r>
          </w:p>
        </w:tc>
        <w:tc>
          <w:tcPr>
            <w:tcW w:w="1473" w:type="dxa"/>
            <w:tcBorders>
              <w:top w:val="single" w:sz="4" w:space="0" w:color="auto"/>
              <w:left w:val="single" w:sz="4" w:space="0" w:color="auto"/>
              <w:bottom w:val="single" w:sz="4" w:space="0" w:color="auto"/>
              <w:right w:val="single" w:sz="4" w:space="0" w:color="auto"/>
            </w:tcBorders>
            <w:vAlign w:val="center"/>
          </w:tcPr>
          <w:p w14:paraId="2DBD1454"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49C19F86" w14:textId="77777777" w:rsidR="00330CA1" w:rsidRPr="00486BD5" w:rsidRDefault="00330CA1" w:rsidP="00023F5D">
            <w:pPr>
              <w:jc w:val="center"/>
              <w:rPr>
                <w:rFonts w:ascii="Times New Roman" w:eastAsia="宋体" w:hAnsi="Times New Roman" w:cs="Times New Roman"/>
                <w:kern w:val="0"/>
                <w:szCs w:val="21"/>
              </w:rPr>
            </w:pPr>
            <w:r w:rsidRPr="00486BD5">
              <w:rPr>
                <w:rFonts w:ascii="Times New Roman" w:eastAsia="宋体" w:hAnsi="Times New Roman" w:cs="Times New Roman"/>
                <w:kern w:val="0"/>
                <w:szCs w:val="21"/>
              </w:rPr>
              <w:t>2.0</w:t>
            </w:r>
          </w:p>
        </w:tc>
        <w:tc>
          <w:tcPr>
            <w:tcW w:w="1276" w:type="dxa"/>
            <w:tcBorders>
              <w:top w:val="single" w:sz="4" w:space="0" w:color="auto"/>
              <w:left w:val="single" w:sz="4" w:space="0" w:color="auto"/>
              <w:bottom w:val="single" w:sz="4" w:space="0" w:color="auto"/>
              <w:right w:val="single" w:sz="4" w:space="0" w:color="auto"/>
            </w:tcBorders>
            <w:vAlign w:val="center"/>
          </w:tcPr>
          <w:p w14:paraId="2411BCAF"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学时</w:t>
            </w:r>
            <w:r w:rsidRPr="00486BD5">
              <w:rPr>
                <w:rFonts w:ascii="Times New Roman" w:eastAsia="宋体" w:hAnsi="Times New Roman" w:cs="Times New Roman"/>
                <w:b/>
                <w:szCs w:val="21"/>
              </w:rPr>
              <w:t>/</w:t>
            </w:r>
            <w:r w:rsidRPr="00486BD5">
              <w:rPr>
                <w:rFonts w:ascii="Times New Roman" w:eastAsia="宋体" w:hAnsi="Times New Roman" w:cs="Times New Roman"/>
                <w:b/>
                <w:szCs w:val="21"/>
              </w:rPr>
              <w:t>周数</w:t>
            </w:r>
          </w:p>
        </w:tc>
        <w:tc>
          <w:tcPr>
            <w:tcW w:w="1319" w:type="dxa"/>
            <w:tcBorders>
              <w:top w:val="single" w:sz="4" w:space="0" w:color="auto"/>
              <w:left w:val="single" w:sz="4" w:space="0" w:color="auto"/>
              <w:bottom w:val="single" w:sz="4" w:space="0" w:color="auto"/>
              <w:right w:val="single" w:sz="8" w:space="0" w:color="auto"/>
            </w:tcBorders>
            <w:vAlign w:val="center"/>
          </w:tcPr>
          <w:p w14:paraId="578059B8" w14:textId="77777777" w:rsidR="00330CA1" w:rsidRPr="00486BD5" w:rsidRDefault="00330CA1" w:rsidP="00023F5D">
            <w:pPr>
              <w:jc w:val="center"/>
              <w:rPr>
                <w:rFonts w:ascii="Times New Roman" w:eastAsia="宋体" w:hAnsi="Times New Roman" w:cs="Times New Roman"/>
                <w:szCs w:val="21"/>
              </w:rPr>
            </w:pPr>
            <w:r w:rsidRPr="00486BD5">
              <w:rPr>
                <w:rFonts w:ascii="Times New Roman" w:eastAsia="宋体" w:hAnsi="Times New Roman" w:cs="Times New Roman"/>
              </w:rPr>
              <w:t>2</w:t>
            </w:r>
            <w:r w:rsidRPr="00486BD5">
              <w:rPr>
                <w:rFonts w:ascii="Times New Roman" w:eastAsia="宋体" w:hAnsi="Times New Roman" w:cs="Times New Roman"/>
              </w:rPr>
              <w:t>周</w:t>
            </w:r>
          </w:p>
        </w:tc>
      </w:tr>
      <w:tr w:rsidR="00330CA1" w:rsidRPr="00486BD5" w14:paraId="5108CA10" w14:textId="77777777" w:rsidTr="00023F5D">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53F4969"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7F01955" w14:textId="77777777" w:rsidR="00330CA1" w:rsidRPr="00486BD5" w:rsidRDefault="00764B6E" w:rsidP="00023F5D">
            <w:pPr>
              <w:jc w:val="center"/>
              <w:rPr>
                <w:rFonts w:ascii="Times New Roman" w:eastAsia="宋体" w:hAnsi="Times New Roman" w:cs="Times New Roman"/>
                <w:szCs w:val="21"/>
              </w:rPr>
            </w:pPr>
            <w:r>
              <w:rPr>
                <w:rFonts w:ascii="Times New Roman" w:eastAsia="宋体" w:hAnsi="Times New Roman" w:cs="Times New Roman" w:hint="eastAsia"/>
                <w:szCs w:val="21"/>
              </w:rPr>
              <w:t>自动化</w:t>
            </w:r>
          </w:p>
        </w:tc>
      </w:tr>
      <w:tr w:rsidR="00330CA1" w:rsidRPr="00486BD5" w14:paraId="11E33851" w14:textId="77777777" w:rsidTr="00023F5D">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93CAF23"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817BE11" w14:textId="0260F997" w:rsidR="00330CA1" w:rsidRPr="00486BD5" w:rsidRDefault="00330CA1" w:rsidP="00023F5D">
            <w:pPr>
              <w:jc w:val="center"/>
              <w:rPr>
                <w:rFonts w:ascii="Times New Roman" w:eastAsia="宋体" w:hAnsi="Times New Roman" w:cs="Times New Roman"/>
                <w:szCs w:val="21"/>
              </w:rPr>
            </w:pPr>
            <w:r w:rsidRPr="00486BD5">
              <w:rPr>
                <w:rFonts w:ascii="Times New Roman" w:eastAsia="宋体" w:hAnsi="Times New Roman" w:cs="Times New Roman"/>
              </w:rPr>
              <w:t>模拟电子技术基础、数字电路、</w:t>
            </w:r>
            <w:r w:rsidR="000E344D">
              <w:rPr>
                <w:rFonts w:ascii="Times New Roman" w:eastAsia="宋体" w:hAnsi="Times New Roman" w:cs="Times New Roman" w:hint="eastAsia"/>
              </w:rPr>
              <w:t>自动控制原理</w:t>
            </w:r>
            <w:r w:rsidRPr="00486BD5">
              <w:rPr>
                <w:rFonts w:ascii="Times New Roman" w:eastAsia="宋体" w:hAnsi="Times New Roman" w:cs="Times New Roman"/>
              </w:rPr>
              <w:t>等</w:t>
            </w:r>
          </w:p>
        </w:tc>
      </w:tr>
      <w:tr w:rsidR="00330CA1" w:rsidRPr="00486BD5" w14:paraId="2F9D4BC5" w14:textId="77777777" w:rsidTr="00023F5D">
        <w:trPr>
          <w:trHeight w:val="624"/>
          <w:jc w:val="center"/>
        </w:trPr>
        <w:tc>
          <w:tcPr>
            <w:tcW w:w="1339" w:type="dxa"/>
            <w:tcBorders>
              <w:top w:val="single" w:sz="4" w:space="0" w:color="auto"/>
              <w:left w:val="single" w:sz="8" w:space="0" w:color="auto"/>
              <w:bottom w:val="single" w:sz="4" w:space="0" w:color="auto"/>
              <w:right w:val="single" w:sz="4" w:space="0" w:color="auto"/>
            </w:tcBorders>
            <w:vAlign w:val="center"/>
          </w:tcPr>
          <w:p w14:paraId="54F4405C"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955E775" w14:textId="47E75A1C" w:rsidR="00330CA1" w:rsidRPr="00486BD5" w:rsidRDefault="00894117" w:rsidP="00023F5D">
            <w:pPr>
              <w:jc w:val="left"/>
              <w:rPr>
                <w:rFonts w:ascii="Times New Roman" w:eastAsia="宋体" w:hAnsi="Times New Roman" w:cs="Times New Roman"/>
                <w:kern w:val="0"/>
                <w:szCs w:val="21"/>
                <w:u w:val="single" w:color="FF0000"/>
              </w:rPr>
            </w:pPr>
            <w:r w:rsidRPr="00894117">
              <w:rPr>
                <w:rFonts w:ascii="Times New Roman" w:eastAsia="宋体" w:hAnsi="Times New Roman" w:cs="Times New Roman" w:hint="eastAsia"/>
                <w:szCs w:val="21"/>
              </w:rPr>
              <w:t>自动控制技术</w:t>
            </w:r>
            <w:r w:rsidR="00330CA1" w:rsidRPr="00486BD5">
              <w:rPr>
                <w:rFonts w:ascii="Times New Roman" w:eastAsia="宋体" w:hAnsi="Times New Roman" w:cs="Times New Roman"/>
                <w:szCs w:val="21"/>
              </w:rPr>
              <w:t>综合训练</w:t>
            </w:r>
            <w:r w:rsidR="00330CA1" w:rsidRPr="00486BD5">
              <w:rPr>
                <w:rFonts w:ascii="Times New Roman" w:eastAsia="宋体" w:hAnsi="Times New Roman" w:cs="Times New Roman"/>
              </w:rPr>
              <w:t>课程组</w:t>
            </w:r>
            <w:r w:rsidR="00330CA1" w:rsidRPr="00486BD5">
              <w:rPr>
                <w:rFonts w:ascii="Times New Roman" w:eastAsia="宋体" w:hAnsi="Times New Roman" w:cs="Times New Roman"/>
              </w:rPr>
              <w:t>.</w:t>
            </w:r>
            <w:r w:rsidR="000C45C2">
              <w:rPr>
                <w:rFonts w:ascii="Times New Roman" w:eastAsia="宋体" w:hAnsi="Times New Roman" w:cs="Times New Roman"/>
              </w:rPr>
              <w:t xml:space="preserve"> </w:t>
            </w:r>
            <w:r w:rsidRPr="00894117">
              <w:rPr>
                <w:rFonts w:ascii="Times New Roman" w:eastAsia="宋体" w:hAnsi="Times New Roman" w:cs="Times New Roman" w:hint="eastAsia"/>
              </w:rPr>
              <w:t>自动控制技术</w:t>
            </w:r>
            <w:r w:rsidR="00330CA1" w:rsidRPr="00486BD5">
              <w:rPr>
                <w:rFonts w:ascii="Times New Roman" w:eastAsia="宋体" w:hAnsi="Times New Roman" w:cs="Times New Roman"/>
              </w:rPr>
              <w:t>综合训练实验指导书</w:t>
            </w:r>
            <w:r w:rsidR="00330CA1" w:rsidRPr="00486BD5">
              <w:rPr>
                <w:rFonts w:ascii="Times New Roman" w:eastAsia="宋体" w:hAnsi="Times New Roman" w:cs="Times New Roman"/>
              </w:rPr>
              <w:t>.</w:t>
            </w:r>
            <w:r w:rsidR="000C45C2">
              <w:rPr>
                <w:rFonts w:ascii="Times New Roman" w:eastAsia="宋体" w:hAnsi="Times New Roman" w:cs="Times New Roman"/>
              </w:rPr>
              <w:t xml:space="preserve"> </w:t>
            </w:r>
            <w:r w:rsidR="00330CA1" w:rsidRPr="00486BD5">
              <w:rPr>
                <w:rFonts w:ascii="Times New Roman" w:eastAsia="宋体" w:hAnsi="Times New Roman" w:cs="Times New Roman"/>
              </w:rPr>
              <w:t>江苏理工学院电气信息工程学院，</w:t>
            </w:r>
            <w:r w:rsidR="00330CA1" w:rsidRPr="00486BD5">
              <w:rPr>
                <w:rFonts w:ascii="Times New Roman" w:eastAsia="宋体" w:hAnsi="Times New Roman" w:cs="Times New Roman"/>
              </w:rPr>
              <w:t>2019.</w:t>
            </w:r>
          </w:p>
        </w:tc>
      </w:tr>
      <w:tr w:rsidR="00330CA1" w:rsidRPr="00486BD5" w14:paraId="686C7E3D" w14:textId="77777777" w:rsidTr="00023F5D">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40709D5B"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3B518F44" w14:textId="467A5A01" w:rsidR="00330CA1" w:rsidRPr="00486BD5" w:rsidRDefault="000C45C2" w:rsidP="00023F5D">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李</w:t>
            </w:r>
            <w:r w:rsidR="00894117">
              <w:rPr>
                <w:rFonts w:ascii="Times New Roman" w:eastAsia="宋体" w:hAnsi="Times New Roman" w:cs="Times New Roman" w:hint="eastAsia"/>
                <w:kern w:val="0"/>
                <w:szCs w:val="21"/>
              </w:rPr>
              <w:t>博</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42F1EA10"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55AD30CB" w14:textId="6045E8F3" w:rsidR="00330CA1" w:rsidRPr="00486BD5" w:rsidRDefault="00330CA1" w:rsidP="00023F5D">
            <w:pPr>
              <w:jc w:val="center"/>
              <w:rPr>
                <w:rFonts w:ascii="Times New Roman" w:eastAsia="宋体" w:hAnsi="Times New Roman" w:cs="Times New Roman"/>
                <w:kern w:val="0"/>
                <w:szCs w:val="21"/>
              </w:rPr>
            </w:pPr>
            <w:r w:rsidRPr="00486BD5">
              <w:rPr>
                <w:rFonts w:ascii="Times New Roman" w:eastAsia="宋体" w:hAnsi="Times New Roman" w:cs="Times New Roman"/>
                <w:kern w:val="0"/>
                <w:szCs w:val="21"/>
              </w:rPr>
              <w:t>李</w:t>
            </w:r>
            <w:r w:rsidR="00894117">
              <w:rPr>
                <w:rFonts w:ascii="Times New Roman" w:eastAsia="宋体" w:hAnsi="Times New Roman" w:cs="Times New Roman" w:hint="eastAsia"/>
                <w:kern w:val="0"/>
                <w:szCs w:val="21"/>
              </w:rPr>
              <w:t>峰</w:t>
            </w:r>
          </w:p>
        </w:tc>
        <w:tc>
          <w:tcPr>
            <w:tcW w:w="1276" w:type="dxa"/>
            <w:tcBorders>
              <w:top w:val="single" w:sz="4" w:space="0" w:color="auto"/>
              <w:left w:val="single" w:sz="4" w:space="0" w:color="auto"/>
              <w:bottom w:val="single" w:sz="8" w:space="0" w:color="auto"/>
              <w:right w:val="single" w:sz="4" w:space="0" w:color="auto"/>
            </w:tcBorders>
            <w:vAlign w:val="center"/>
          </w:tcPr>
          <w:p w14:paraId="7035B26F" w14:textId="77777777" w:rsidR="00330CA1" w:rsidRPr="00486BD5" w:rsidRDefault="00330CA1" w:rsidP="00023F5D">
            <w:pPr>
              <w:jc w:val="center"/>
              <w:rPr>
                <w:rFonts w:ascii="Times New Roman" w:eastAsia="宋体" w:hAnsi="Times New Roman" w:cs="Times New Roman"/>
                <w:b/>
                <w:szCs w:val="21"/>
              </w:rPr>
            </w:pPr>
            <w:r w:rsidRPr="00486BD5">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570B5298" w14:textId="0F14EDF9" w:rsidR="00330CA1" w:rsidRPr="00486BD5" w:rsidRDefault="00EC6CEA" w:rsidP="00023F5D">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薛波</w:t>
            </w:r>
          </w:p>
        </w:tc>
      </w:tr>
    </w:tbl>
    <w:p w14:paraId="2533CF04" w14:textId="77777777" w:rsidR="00330CA1" w:rsidRPr="00A2615C" w:rsidRDefault="00330CA1" w:rsidP="000C45C2">
      <w:pPr>
        <w:spacing w:beforeLines="50" w:before="120" w:afterLines="50" w:after="120" w:line="360" w:lineRule="auto"/>
        <w:rPr>
          <w:rFonts w:ascii="Times New Roman" w:eastAsia="宋体" w:hAnsi="Times New Roman" w:cs="Times New Roman"/>
          <w:b/>
          <w:bCs/>
          <w:kern w:val="0"/>
          <w:sz w:val="28"/>
          <w:szCs w:val="28"/>
        </w:rPr>
      </w:pPr>
      <w:r w:rsidRPr="00A2615C">
        <w:rPr>
          <w:rFonts w:ascii="Times New Roman" w:eastAsia="宋体" w:hAnsi="Times New Roman" w:cs="Times New Roman"/>
          <w:b/>
          <w:bCs/>
          <w:kern w:val="0"/>
          <w:sz w:val="28"/>
          <w:szCs w:val="28"/>
        </w:rPr>
        <w:t>一、课程简介</w:t>
      </w:r>
    </w:p>
    <w:p w14:paraId="4F9992A9" w14:textId="24365FDB" w:rsidR="00330CA1" w:rsidRPr="00486BD5" w:rsidRDefault="00312EE8" w:rsidP="000C45C2">
      <w:pPr>
        <w:pStyle w:val="Default"/>
        <w:adjustRightInd/>
        <w:spacing w:line="360" w:lineRule="auto"/>
        <w:ind w:firstLineChars="200" w:firstLine="480"/>
        <w:jc w:val="both"/>
        <w:rPr>
          <w:rFonts w:ascii="Times New Roman" w:eastAsia="宋体" w:hAnsi="Times New Roman" w:cs="Times New Roman"/>
          <w:color w:val="auto"/>
        </w:rPr>
      </w:pPr>
      <w:r w:rsidRPr="00312EE8">
        <w:rPr>
          <w:rFonts w:ascii="Times New Roman" w:eastAsia="宋体" w:hAnsi="Times New Roman" w:cs="Times New Roman" w:hint="eastAsia"/>
          <w:color w:val="auto"/>
        </w:rPr>
        <w:t>本课程是自动化专业的工程实践课程，本课程主要以</w:t>
      </w:r>
      <w:r w:rsidR="002B0155" w:rsidRPr="002B0155">
        <w:rPr>
          <w:rFonts w:ascii="Times New Roman" w:eastAsia="宋体" w:hAnsi="Times New Roman" w:cs="Times New Roman"/>
          <w:color w:val="auto"/>
        </w:rPr>
        <w:t>ACCT-I</w:t>
      </w:r>
      <w:r w:rsidR="002B0155" w:rsidRPr="002B0155">
        <w:rPr>
          <w:rFonts w:ascii="Times New Roman" w:eastAsia="宋体" w:hAnsi="Times New Roman" w:cs="Times New Roman"/>
          <w:color w:val="auto"/>
        </w:rPr>
        <w:t>实验箱</w:t>
      </w:r>
      <w:r w:rsidRPr="00312EE8">
        <w:rPr>
          <w:rFonts w:ascii="Times New Roman" w:eastAsia="宋体" w:hAnsi="Times New Roman" w:cs="Times New Roman" w:hint="eastAsia"/>
          <w:color w:val="auto"/>
        </w:rPr>
        <w:t>的硬件设计与软件设计以及调试为主要内容，要求学生具备</w:t>
      </w:r>
      <w:r w:rsidR="002B0155">
        <w:rPr>
          <w:rFonts w:ascii="Times New Roman" w:eastAsia="宋体" w:hAnsi="Times New Roman" w:cs="Times New Roman" w:hint="eastAsia"/>
          <w:color w:val="auto"/>
        </w:rPr>
        <w:t>自动控制原理的</w:t>
      </w:r>
      <w:r w:rsidRPr="00312EE8">
        <w:rPr>
          <w:rFonts w:ascii="Times New Roman" w:eastAsia="宋体" w:hAnsi="Times New Roman" w:cs="Times New Roman" w:hint="eastAsia"/>
          <w:color w:val="auto"/>
        </w:rPr>
        <w:t>基本知识、电路、数字逻辑及模拟电子技术的基础知识。通过本课程的教学，能够让学生具有</w:t>
      </w:r>
      <w:r w:rsidR="002B0155" w:rsidRPr="002B0155">
        <w:rPr>
          <w:rFonts w:ascii="Times New Roman" w:eastAsia="宋体" w:hAnsi="Times New Roman" w:cs="Times New Roman" w:hint="eastAsia"/>
          <w:color w:val="auto"/>
        </w:rPr>
        <w:t>自动控制</w:t>
      </w:r>
      <w:r w:rsidRPr="00312EE8">
        <w:rPr>
          <w:rFonts w:ascii="Times New Roman" w:eastAsia="宋体" w:hAnsi="Times New Roman" w:cs="Times New Roman" w:hint="eastAsia"/>
          <w:color w:val="auto"/>
        </w:rPr>
        <w:t>系统的设计能力、程序的编写与调试能力以及熟练应用仿真系统的能力，培养学生协作精神与沟通能力，为今后的实际工程应用打下基础</w:t>
      </w:r>
      <w:r w:rsidR="00330CA1" w:rsidRPr="00486BD5">
        <w:rPr>
          <w:rFonts w:ascii="Times New Roman" w:eastAsia="宋体" w:hAnsi="Times New Roman" w:cs="Times New Roman"/>
          <w:color w:val="auto"/>
        </w:rPr>
        <w:t>。</w:t>
      </w:r>
    </w:p>
    <w:p w14:paraId="519C3ECD" w14:textId="77777777" w:rsidR="00330CA1" w:rsidRPr="002166DC" w:rsidRDefault="00330CA1" w:rsidP="000C45C2">
      <w:pPr>
        <w:spacing w:beforeLines="50" w:before="120" w:afterLines="50" w:after="120" w:line="360" w:lineRule="auto"/>
        <w:rPr>
          <w:rFonts w:ascii="Times New Roman" w:eastAsia="宋体" w:hAnsi="Times New Roman" w:cs="Times New Roman"/>
          <w:b/>
          <w:bCs/>
          <w:sz w:val="28"/>
          <w:szCs w:val="28"/>
        </w:rPr>
      </w:pPr>
      <w:r w:rsidRPr="00486BD5">
        <w:rPr>
          <w:rFonts w:ascii="Times New Roman" w:eastAsia="宋体" w:hAnsi="Times New Roman" w:cs="Times New Roman"/>
          <w:b/>
          <w:bCs/>
          <w:sz w:val="28"/>
          <w:szCs w:val="28"/>
        </w:rPr>
        <w:t>二、课程目标</w:t>
      </w:r>
    </w:p>
    <w:p w14:paraId="002BB29D" w14:textId="007BFCA2" w:rsidR="00312EE8" w:rsidRPr="00312EE8" w:rsidRDefault="00312EE8" w:rsidP="00312EE8">
      <w:pPr>
        <w:spacing w:line="360" w:lineRule="auto"/>
        <w:ind w:firstLineChars="200" w:firstLine="480"/>
        <w:rPr>
          <w:rFonts w:ascii="Times New Roman" w:eastAsia="宋体" w:hAnsi="Times New Roman" w:cs="Times New Roman"/>
          <w:sz w:val="24"/>
          <w:szCs w:val="24"/>
        </w:rPr>
      </w:pPr>
      <w:r w:rsidRPr="00312EE8">
        <w:rPr>
          <w:rFonts w:ascii="Times New Roman" w:eastAsia="宋体" w:hAnsi="Times New Roman" w:cs="Times New Roman" w:hint="eastAsia"/>
          <w:sz w:val="24"/>
          <w:szCs w:val="24"/>
        </w:rPr>
        <w:t>课程目标</w:t>
      </w:r>
      <w:r w:rsidRPr="00312EE8">
        <w:rPr>
          <w:rFonts w:ascii="Times New Roman" w:eastAsia="宋体" w:hAnsi="Times New Roman" w:cs="Times New Roman"/>
          <w:sz w:val="24"/>
          <w:szCs w:val="24"/>
        </w:rPr>
        <w:t>1</w:t>
      </w:r>
      <w:r w:rsidRPr="00312EE8">
        <w:rPr>
          <w:rFonts w:ascii="Times New Roman" w:eastAsia="宋体" w:hAnsi="Times New Roman" w:cs="Times New Roman"/>
          <w:sz w:val="24"/>
          <w:szCs w:val="24"/>
        </w:rPr>
        <w:t>：培养学生</w:t>
      </w:r>
      <w:r w:rsidR="00EC5EA8" w:rsidRPr="00EC5EA8">
        <w:rPr>
          <w:rFonts w:ascii="Times New Roman" w:eastAsia="宋体" w:hAnsi="Times New Roman" w:cs="Times New Roman" w:hint="eastAsia"/>
          <w:sz w:val="24"/>
          <w:szCs w:val="24"/>
        </w:rPr>
        <w:t>掌握自动化工程项目管理涉及的工程管理原理、工程实施流程</w:t>
      </w:r>
      <w:r w:rsidR="00EC5EA8">
        <w:rPr>
          <w:rFonts w:ascii="Times New Roman" w:eastAsia="宋体" w:hAnsi="Times New Roman" w:cs="Times New Roman" w:hint="eastAsia"/>
          <w:sz w:val="24"/>
          <w:szCs w:val="24"/>
        </w:rPr>
        <w:t>等</w:t>
      </w:r>
      <w:r w:rsidR="00EC5EA8" w:rsidRPr="00EC5EA8">
        <w:rPr>
          <w:rFonts w:ascii="Times New Roman" w:eastAsia="宋体" w:hAnsi="Times New Roman" w:cs="Times New Roman" w:hint="eastAsia"/>
          <w:sz w:val="24"/>
          <w:szCs w:val="24"/>
        </w:rPr>
        <w:t>方法</w:t>
      </w:r>
      <w:r w:rsidRPr="00312EE8">
        <w:rPr>
          <w:rFonts w:ascii="Times New Roman" w:eastAsia="宋体" w:hAnsi="Times New Roman" w:cs="Times New Roman"/>
          <w:sz w:val="24"/>
          <w:szCs w:val="24"/>
        </w:rPr>
        <w:t>。</w:t>
      </w:r>
    </w:p>
    <w:p w14:paraId="276FD5FA" w14:textId="1B822E32" w:rsidR="00312EE8" w:rsidRPr="00312EE8" w:rsidRDefault="00312EE8" w:rsidP="00312EE8">
      <w:pPr>
        <w:spacing w:line="360" w:lineRule="auto"/>
        <w:ind w:firstLineChars="200" w:firstLine="480"/>
        <w:rPr>
          <w:rFonts w:ascii="Times New Roman" w:eastAsia="宋体" w:hAnsi="Times New Roman" w:cs="Times New Roman"/>
          <w:sz w:val="24"/>
          <w:szCs w:val="24"/>
        </w:rPr>
      </w:pPr>
      <w:r w:rsidRPr="00312EE8">
        <w:rPr>
          <w:rFonts w:ascii="Times New Roman" w:eastAsia="宋体" w:hAnsi="Times New Roman" w:cs="Times New Roman" w:hint="eastAsia"/>
          <w:sz w:val="24"/>
          <w:szCs w:val="24"/>
        </w:rPr>
        <w:t>课程目标</w:t>
      </w:r>
      <w:r w:rsidRPr="00312EE8">
        <w:rPr>
          <w:rFonts w:ascii="Times New Roman" w:eastAsia="宋体" w:hAnsi="Times New Roman" w:cs="Times New Roman"/>
          <w:sz w:val="24"/>
          <w:szCs w:val="24"/>
        </w:rPr>
        <w:t>2</w:t>
      </w:r>
      <w:r w:rsidRPr="00312EE8">
        <w:rPr>
          <w:rFonts w:ascii="Times New Roman" w:eastAsia="宋体" w:hAnsi="Times New Roman" w:cs="Times New Roman"/>
          <w:sz w:val="24"/>
          <w:szCs w:val="24"/>
        </w:rPr>
        <w:t>：培养学生</w:t>
      </w:r>
      <w:r w:rsidR="006A0E97">
        <w:rPr>
          <w:rFonts w:ascii="Times New Roman" w:eastAsia="宋体" w:hAnsi="Times New Roman" w:cs="Times New Roman" w:hint="eastAsia"/>
          <w:sz w:val="24"/>
          <w:szCs w:val="24"/>
        </w:rPr>
        <w:t>在</w:t>
      </w:r>
      <w:r w:rsidR="006A0E97" w:rsidRPr="0004710D">
        <w:rPr>
          <w:rFonts w:ascii="Times New Roman" w:eastAsia="宋体" w:hAnsi="Times New Roman" w:cs="Times New Roman" w:hint="eastAsia"/>
          <w:sz w:val="24"/>
          <w:szCs w:val="24"/>
        </w:rPr>
        <w:t>工程实践中</w:t>
      </w:r>
      <w:r w:rsidR="006A0E97">
        <w:rPr>
          <w:rFonts w:ascii="Times New Roman" w:eastAsia="宋体" w:hAnsi="Times New Roman" w:cs="Times New Roman" w:hint="eastAsia"/>
          <w:sz w:val="24"/>
          <w:szCs w:val="24"/>
        </w:rPr>
        <w:t>能够进行</w:t>
      </w:r>
      <w:r w:rsidR="0004710D" w:rsidRPr="0004710D">
        <w:rPr>
          <w:rFonts w:ascii="Times New Roman" w:eastAsia="宋体" w:hAnsi="Times New Roman" w:cs="Times New Roman" w:hint="eastAsia"/>
          <w:sz w:val="24"/>
          <w:szCs w:val="24"/>
        </w:rPr>
        <w:t>自动化系统分析、设计与应用开发、系统集成等</w:t>
      </w:r>
      <w:r w:rsidRPr="00312EE8">
        <w:rPr>
          <w:rFonts w:ascii="Times New Roman" w:eastAsia="宋体" w:hAnsi="Times New Roman" w:cs="Times New Roman"/>
          <w:sz w:val="24"/>
          <w:szCs w:val="24"/>
        </w:rPr>
        <w:t>。</w:t>
      </w:r>
    </w:p>
    <w:p w14:paraId="0870A05B" w14:textId="76F38833" w:rsidR="00312EE8" w:rsidRPr="00312EE8" w:rsidRDefault="00312EE8" w:rsidP="00312EE8">
      <w:pPr>
        <w:spacing w:line="360" w:lineRule="auto"/>
        <w:ind w:firstLineChars="200" w:firstLine="480"/>
        <w:rPr>
          <w:rFonts w:ascii="Times New Roman" w:eastAsia="宋体" w:hAnsi="Times New Roman" w:cs="Times New Roman"/>
          <w:sz w:val="24"/>
          <w:szCs w:val="24"/>
        </w:rPr>
      </w:pPr>
      <w:r w:rsidRPr="00312EE8">
        <w:rPr>
          <w:rFonts w:ascii="Times New Roman" w:eastAsia="宋体" w:hAnsi="Times New Roman" w:cs="Times New Roman" w:hint="eastAsia"/>
          <w:sz w:val="24"/>
          <w:szCs w:val="24"/>
        </w:rPr>
        <w:t>课程目标</w:t>
      </w:r>
      <w:r w:rsidRPr="00312EE8">
        <w:rPr>
          <w:rFonts w:ascii="Times New Roman" w:eastAsia="宋体" w:hAnsi="Times New Roman" w:cs="Times New Roman"/>
          <w:sz w:val="24"/>
          <w:szCs w:val="24"/>
        </w:rPr>
        <w:t>3</w:t>
      </w:r>
      <w:r w:rsidRPr="00312EE8">
        <w:rPr>
          <w:rFonts w:ascii="Times New Roman" w:eastAsia="宋体" w:hAnsi="Times New Roman" w:cs="Times New Roman"/>
          <w:sz w:val="24"/>
          <w:szCs w:val="24"/>
        </w:rPr>
        <w:t>：培养学生</w:t>
      </w:r>
      <w:r w:rsidR="00664059">
        <w:rPr>
          <w:rFonts w:ascii="Times New Roman" w:eastAsia="宋体" w:hAnsi="Times New Roman" w:cs="Times New Roman" w:hint="eastAsia"/>
          <w:sz w:val="24"/>
          <w:szCs w:val="24"/>
        </w:rPr>
        <w:t>自动控制</w:t>
      </w:r>
      <w:r w:rsidRPr="00312EE8">
        <w:rPr>
          <w:rFonts w:ascii="Times New Roman" w:eastAsia="宋体" w:hAnsi="Times New Roman" w:cs="Times New Roman"/>
          <w:sz w:val="24"/>
          <w:szCs w:val="24"/>
        </w:rPr>
        <w:t>系统应用软件开发能力，能够依据系统方案进行流程图绘制、程序设计和编写等工作。</w:t>
      </w:r>
    </w:p>
    <w:p w14:paraId="5E1142B1" w14:textId="433EBC2C" w:rsidR="00330CA1" w:rsidRDefault="00312EE8" w:rsidP="00312EE8">
      <w:pPr>
        <w:spacing w:line="360" w:lineRule="auto"/>
        <w:ind w:firstLineChars="200" w:firstLine="480"/>
        <w:rPr>
          <w:rFonts w:ascii="Times New Roman" w:eastAsia="宋体" w:hAnsi="Times New Roman" w:cs="Times New Roman"/>
          <w:sz w:val="24"/>
          <w:szCs w:val="24"/>
        </w:rPr>
      </w:pPr>
      <w:r w:rsidRPr="00312EE8">
        <w:rPr>
          <w:rFonts w:ascii="Times New Roman" w:eastAsia="宋体" w:hAnsi="Times New Roman" w:cs="Times New Roman" w:hint="eastAsia"/>
          <w:sz w:val="24"/>
          <w:szCs w:val="24"/>
        </w:rPr>
        <w:t>课程目标</w:t>
      </w:r>
      <w:r w:rsidRPr="00312EE8">
        <w:rPr>
          <w:rFonts w:ascii="Times New Roman" w:eastAsia="宋体" w:hAnsi="Times New Roman" w:cs="Times New Roman"/>
          <w:sz w:val="24"/>
          <w:szCs w:val="24"/>
        </w:rPr>
        <w:t>4</w:t>
      </w:r>
      <w:r w:rsidRPr="00312EE8">
        <w:rPr>
          <w:rFonts w:ascii="Times New Roman" w:eastAsia="宋体" w:hAnsi="Times New Roman" w:cs="Times New Roman"/>
          <w:sz w:val="24"/>
          <w:szCs w:val="24"/>
        </w:rPr>
        <w:t>：培养学生</w:t>
      </w:r>
      <w:r w:rsidR="008A4D1D" w:rsidRPr="008A4D1D">
        <w:rPr>
          <w:rFonts w:ascii="Times New Roman" w:eastAsia="宋体" w:hAnsi="Times New Roman" w:cs="Times New Roman" w:hint="eastAsia"/>
          <w:sz w:val="24"/>
          <w:szCs w:val="24"/>
        </w:rPr>
        <w:t>能够理解团队中个体、团队成员的含义和关系，能够与其他成员有效沟通</w:t>
      </w:r>
      <w:r w:rsidR="00330CA1" w:rsidRPr="00486BD5">
        <w:rPr>
          <w:rFonts w:ascii="Times New Roman" w:eastAsia="宋体" w:hAnsi="Times New Roman" w:cs="Times New Roman"/>
          <w:sz w:val="24"/>
          <w:szCs w:val="24"/>
        </w:rPr>
        <w:t>。</w:t>
      </w:r>
    </w:p>
    <w:p w14:paraId="0D2D61B4" w14:textId="7F0BEB9E" w:rsidR="00DD0D4F" w:rsidRDefault="00DD0D4F" w:rsidP="00DD0D4F">
      <w:pPr>
        <w:spacing w:line="420" w:lineRule="exact"/>
        <w:ind w:firstLineChars="200" w:firstLine="480"/>
        <w:rPr>
          <w:rFonts w:ascii="Times New Roman" w:eastAsia="宋体" w:hAnsi="Times New Roman" w:cs="Times New Roman"/>
          <w:color w:val="000000"/>
          <w:kern w:val="0"/>
          <w:sz w:val="24"/>
        </w:rPr>
      </w:pPr>
      <w:r>
        <w:rPr>
          <w:rFonts w:ascii="Times New Roman" w:eastAsia="宋体" w:hAnsi="Times New Roman" w:cs="Times New Roman" w:hint="eastAsia"/>
          <w:color w:val="000000"/>
          <w:kern w:val="0"/>
          <w:sz w:val="24"/>
        </w:rPr>
        <w:t>课程目标</w:t>
      </w:r>
      <w:r>
        <w:rPr>
          <w:rFonts w:ascii="Times New Roman" w:eastAsia="宋体" w:hAnsi="Times New Roman" w:cs="Times New Roman"/>
          <w:color w:val="000000"/>
          <w:kern w:val="0"/>
          <w:sz w:val="24"/>
        </w:rPr>
        <w:t>4</w:t>
      </w:r>
      <w:r>
        <w:rPr>
          <w:rFonts w:ascii="Times New Roman" w:eastAsia="宋体" w:hAnsi="Times New Roman" w:cs="Times New Roman" w:hint="eastAsia"/>
          <w:color w:val="000000"/>
          <w:kern w:val="0"/>
          <w:sz w:val="24"/>
        </w:rPr>
        <w:t>：了解国内自动控制的发展史，增强民族自信心和肩负起中华民族伟大复兴的社会责任感。</w:t>
      </w:r>
    </w:p>
    <w:p w14:paraId="50251D6F" w14:textId="77777777" w:rsidR="00DD0D4F" w:rsidRPr="00DD0D4F" w:rsidRDefault="00DD0D4F" w:rsidP="00312EE8">
      <w:pPr>
        <w:spacing w:line="360" w:lineRule="auto"/>
        <w:ind w:firstLineChars="200" w:firstLine="480"/>
        <w:rPr>
          <w:rFonts w:ascii="Times New Roman" w:eastAsia="宋体" w:hAnsi="Times New Roman" w:cs="Times New Roman"/>
          <w:sz w:val="24"/>
          <w:szCs w:val="24"/>
        </w:rPr>
      </w:pPr>
    </w:p>
    <w:p w14:paraId="573860E2" w14:textId="77777777" w:rsidR="00E5190B" w:rsidRDefault="00330CA1" w:rsidP="000C45C2">
      <w:pPr>
        <w:pStyle w:val="Default"/>
        <w:spacing w:beforeLines="50" w:before="120" w:afterLines="50" w:after="120" w:line="360" w:lineRule="auto"/>
        <w:rPr>
          <w:rFonts w:ascii="Times New Roman" w:eastAsia="宋体" w:hAnsi="Times New Roman" w:cs="Times New Roman"/>
          <w:color w:val="auto"/>
          <w:sz w:val="21"/>
        </w:rPr>
      </w:pPr>
      <w:r w:rsidRPr="00486BD5">
        <w:rPr>
          <w:rFonts w:ascii="Times New Roman" w:eastAsia="宋体" w:hAnsi="Times New Roman" w:cs="Times New Roman"/>
          <w:b/>
          <w:color w:val="auto"/>
          <w:sz w:val="28"/>
          <w:szCs w:val="28"/>
        </w:rPr>
        <w:lastRenderedPageBreak/>
        <w:t>三、课程目标与毕业要求的支撑关系</w:t>
      </w:r>
    </w:p>
    <w:tbl>
      <w:tblPr>
        <w:tblStyle w:val="31"/>
        <w:tblW w:w="8318" w:type="dxa"/>
        <w:jc w:val="center"/>
        <w:shd w:val="clear" w:color="auto" w:fill="FFFFFF" w:themeFill="background1"/>
        <w:tblLook w:val="04A0" w:firstRow="1" w:lastRow="0" w:firstColumn="1" w:lastColumn="0" w:noHBand="0" w:noVBand="1"/>
      </w:tblPr>
      <w:tblGrid>
        <w:gridCol w:w="3114"/>
        <w:gridCol w:w="3827"/>
        <w:gridCol w:w="1377"/>
      </w:tblGrid>
      <w:tr w:rsidR="00E5190B" w14:paraId="0CA6194D" w14:textId="77777777" w:rsidTr="00293EA7">
        <w:trPr>
          <w:trHeight w:val="510"/>
          <w:tblHeader/>
          <w:jc w:val="center"/>
        </w:trPr>
        <w:tc>
          <w:tcPr>
            <w:tcW w:w="3114" w:type="dxa"/>
            <w:shd w:val="clear" w:color="auto" w:fill="FFFFFF" w:themeFill="background1"/>
            <w:vAlign w:val="center"/>
          </w:tcPr>
          <w:p w14:paraId="28E99D1D" w14:textId="77777777" w:rsidR="00E5190B" w:rsidRPr="00E5190B" w:rsidRDefault="00E5190B" w:rsidP="00293EA7">
            <w:pPr>
              <w:autoSpaceDE w:val="0"/>
              <w:autoSpaceDN w:val="0"/>
              <w:spacing w:line="360" w:lineRule="auto"/>
              <w:jc w:val="center"/>
              <w:rPr>
                <w:rFonts w:ascii="Times New Roman" w:hAnsi="Times New Roman" w:cs="Times New Roman"/>
                <w:b/>
                <w:sz w:val="21"/>
                <w:szCs w:val="21"/>
              </w:rPr>
            </w:pPr>
            <w:r w:rsidRPr="00E5190B">
              <w:rPr>
                <w:rFonts w:ascii="Times New Roman" w:hAnsi="Times New Roman" w:cs="Times New Roman"/>
                <w:b/>
                <w:sz w:val="21"/>
                <w:szCs w:val="21"/>
              </w:rPr>
              <w:t>毕业要求</w:t>
            </w:r>
          </w:p>
        </w:tc>
        <w:tc>
          <w:tcPr>
            <w:tcW w:w="3827" w:type="dxa"/>
            <w:shd w:val="clear" w:color="auto" w:fill="FFFFFF" w:themeFill="background1"/>
            <w:vAlign w:val="center"/>
          </w:tcPr>
          <w:p w14:paraId="253D214D" w14:textId="77777777" w:rsidR="00E5190B" w:rsidRPr="00E5190B" w:rsidRDefault="00E5190B" w:rsidP="00293EA7">
            <w:pPr>
              <w:autoSpaceDE w:val="0"/>
              <w:autoSpaceDN w:val="0"/>
              <w:spacing w:line="360" w:lineRule="auto"/>
              <w:jc w:val="center"/>
              <w:rPr>
                <w:rFonts w:ascii="Times New Roman" w:hAnsi="Times New Roman" w:cs="Times New Roman"/>
                <w:b/>
                <w:sz w:val="21"/>
                <w:szCs w:val="21"/>
              </w:rPr>
            </w:pPr>
            <w:r w:rsidRPr="00E5190B">
              <w:rPr>
                <w:rFonts w:ascii="Times New Roman" w:hAnsi="Times New Roman" w:cs="Times New Roman"/>
                <w:b/>
                <w:sz w:val="21"/>
                <w:szCs w:val="21"/>
              </w:rPr>
              <w:t>毕业要求指标点</w:t>
            </w:r>
          </w:p>
        </w:tc>
        <w:tc>
          <w:tcPr>
            <w:tcW w:w="1377" w:type="dxa"/>
            <w:shd w:val="clear" w:color="auto" w:fill="FFFFFF" w:themeFill="background1"/>
            <w:vAlign w:val="center"/>
          </w:tcPr>
          <w:p w14:paraId="3533508E" w14:textId="77777777" w:rsidR="00E5190B" w:rsidRPr="00E5190B" w:rsidRDefault="00E5190B" w:rsidP="00293EA7">
            <w:pPr>
              <w:autoSpaceDE w:val="0"/>
              <w:autoSpaceDN w:val="0"/>
              <w:spacing w:line="360" w:lineRule="auto"/>
              <w:jc w:val="center"/>
              <w:rPr>
                <w:rFonts w:ascii="Times New Roman" w:hAnsi="Times New Roman" w:cs="Times New Roman"/>
                <w:b/>
                <w:sz w:val="21"/>
                <w:szCs w:val="21"/>
              </w:rPr>
            </w:pPr>
            <w:r w:rsidRPr="00E5190B">
              <w:rPr>
                <w:rFonts w:ascii="Times New Roman" w:hAnsi="Times New Roman" w:cs="Times New Roman"/>
                <w:b/>
                <w:sz w:val="21"/>
                <w:szCs w:val="21"/>
              </w:rPr>
              <w:t>课程目标</w:t>
            </w:r>
          </w:p>
        </w:tc>
      </w:tr>
      <w:tr w:rsidR="00E5190B" w14:paraId="17B69EDF" w14:textId="77777777" w:rsidTr="00293EA7">
        <w:trPr>
          <w:trHeight w:val="685"/>
          <w:jc w:val="center"/>
        </w:trPr>
        <w:tc>
          <w:tcPr>
            <w:tcW w:w="3114" w:type="dxa"/>
            <w:shd w:val="clear" w:color="auto" w:fill="FFFFFF" w:themeFill="background1"/>
            <w:vAlign w:val="center"/>
          </w:tcPr>
          <w:p w14:paraId="5B255DE9" w14:textId="77777777" w:rsidR="00E5190B" w:rsidRPr="00E5190B" w:rsidRDefault="00E5190B" w:rsidP="00293EA7">
            <w:pPr>
              <w:autoSpaceDE w:val="0"/>
              <w:autoSpaceDN w:val="0"/>
              <w:rPr>
                <w:rFonts w:ascii="Times New Roman" w:hAnsi="Times New Roman" w:cs="Times New Roman"/>
                <w:sz w:val="21"/>
                <w:szCs w:val="21"/>
              </w:rPr>
            </w:pPr>
            <w:r w:rsidRPr="00E5190B">
              <w:rPr>
                <w:rFonts w:ascii="Times New Roman" w:hAnsi="Times New Roman" w:cs="Times New Roman"/>
                <w:sz w:val="21"/>
                <w:szCs w:val="21"/>
              </w:rPr>
              <w:t>毕业要求</w:t>
            </w:r>
            <w:r w:rsidRPr="00E5190B">
              <w:rPr>
                <w:rFonts w:ascii="Times New Roman" w:hAnsi="Times New Roman" w:cs="Times New Roman"/>
                <w:sz w:val="21"/>
                <w:szCs w:val="21"/>
              </w:rPr>
              <w:t>3</w:t>
            </w:r>
            <w:r w:rsidRPr="00E5190B">
              <w:rPr>
                <w:rFonts w:ascii="Times New Roman" w:hAnsi="Times New Roman" w:cs="Times New Roman"/>
                <w:sz w:val="21"/>
                <w:szCs w:val="21"/>
              </w:rPr>
              <w:t>：设计</w:t>
            </w:r>
            <w:r w:rsidRPr="00E5190B">
              <w:rPr>
                <w:rFonts w:ascii="Times New Roman" w:hAnsi="Times New Roman" w:cs="Times New Roman"/>
                <w:sz w:val="21"/>
                <w:szCs w:val="21"/>
              </w:rPr>
              <w:t>/</w:t>
            </w:r>
            <w:r w:rsidRPr="00E5190B">
              <w:rPr>
                <w:rFonts w:ascii="Times New Roman" w:hAnsi="Times New Roman" w:cs="Times New Roman"/>
                <w:sz w:val="21"/>
                <w:szCs w:val="21"/>
              </w:rPr>
              <w:t>开发解决方案</w:t>
            </w:r>
          </w:p>
        </w:tc>
        <w:tc>
          <w:tcPr>
            <w:tcW w:w="3827" w:type="dxa"/>
            <w:shd w:val="clear" w:color="auto" w:fill="FFFFFF" w:themeFill="background1"/>
            <w:vAlign w:val="center"/>
          </w:tcPr>
          <w:p w14:paraId="4390A3AA" w14:textId="6C85A9D9" w:rsidR="00E5190B" w:rsidRPr="00E5190B" w:rsidRDefault="00E5190B" w:rsidP="00293EA7">
            <w:pPr>
              <w:rPr>
                <w:rFonts w:ascii="Times New Roman" w:hAnsi="Times New Roman" w:cs="Times New Roman"/>
                <w:sz w:val="21"/>
                <w:szCs w:val="21"/>
              </w:rPr>
            </w:pPr>
            <w:r w:rsidRPr="00E5190B">
              <w:rPr>
                <w:rFonts w:ascii="Times New Roman" w:hAnsi="Times New Roman" w:cs="Times New Roman"/>
                <w:sz w:val="21"/>
                <w:szCs w:val="21"/>
              </w:rPr>
              <w:t>3.3</w:t>
            </w:r>
            <w:r w:rsidR="00E12625" w:rsidRPr="00E12625">
              <w:rPr>
                <w:rFonts w:ascii="Times New Roman" w:hAnsi="Times New Roman" w:cs="Times New Roman" w:hint="eastAsia"/>
                <w:sz w:val="21"/>
                <w:szCs w:val="21"/>
              </w:rPr>
              <w:t>能够设计满足特定需求的自动控制系统应用程序，完成软件需求分析、流程图设计和程序编写等</w:t>
            </w:r>
            <w:r w:rsidRPr="00E5190B">
              <w:rPr>
                <w:rFonts w:ascii="Times New Roman" w:hAnsi="Times New Roman" w:cs="Times New Roman"/>
                <w:sz w:val="21"/>
                <w:szCs w:val="21"/>
              </w:rPr>
              <w:t>。</w:t>
            </w:r>
          </w:p>
        </w:tc>
        <w:tc>
          <w:tcPr>
            <w:tcW w:w="1377" w:type="dxa"/>
            <w:shd w:val="clear" w:color="auto" w:fill="FFFFFF" w:themeFill="background1"/>
            <w:vAlign w:val="center"/>
          </w:tcPr>
          <w:p w14:paraId="1EE37971" w14:textId="77777777" w:rsidR="00E5190B" w:rsidRPr="00E5190B" w:rsidRDefault="00E5190B" w:rsidP="00293EA7">
            <w:pPr>
              <w:autoSpaceDE w:val="0"/>
              <w:autoSpaceDN w:val="0"/>
              <w:jc w:val="center"/>
              <w:rPr>
                <w:rFonts w:ascii="Times New Roman" w:hAnsi="Times New Roman" w:cs="Times New Roman"/>
                <w:sz w:val="21"/>
                <w:szCs w:val="21"/>
              </w:rPr>
            </w:pPr>
            <w:r w:rsidRPr="00E5190B">
              <w:rPr>
                <w:rFonts w:ascii="Times New Roman" w:hAnsi="Times New Roman" w:cs="Times New Roman"/>
                <w:sz w:val="21"/>
                <w:szCs w:val="21"/>
              </w:rPr>
              <w:t>3</w:t>
            </w:r>
          </w:p>
        </w:tc>
      </w:tr>
      <w:tr w:rsidR="00E5190B" w14:paraId="594FC713" w14:textId="77777777" w:rsidTr="00293EA7">
        <w:trPr>
          <w:trHeight w:val="20"/>
          <w:jc w:val="center"/>
        </w:trPr>
        <w:tc>
          <w:tcPr>
            <w:tcW w:w="3114" w:type="dxa"/>
            <w:shd w:val="clear" w:color="auto" w:fill="FFFFFF" w:themeFill="background1"/>
            <w:vAlign w:val="center"/>
          </w:tcPr>
          <w:p w14:paraId="53F99B0A" w14:textId="40A382C3" w:rsidR="00E5190B" w:rsidRPr="00E5190B" w:rsidRDefault="00E5190B" w:rsidP="00293EA7">
            <w:pPr>
              <w:autoSpaceDE w:val="0"/>
              <w:autoSpaceDN w:val="0"/>
              <w:rPr>
                <w:rFonts w:ascii="Times New Roman" w:hAnsi="Times New Roman" w:cs="Times New Roman"/>
                <w:sz w:val="21"/>
                <w:szCs w:val="21"/>
              </w:rPr>
            </w:pPr>
            <w:r w:rsidRPr="00E5190B">
              <w:rPr>
                <w:rFonts w:ascii="Times New Roman" w:hAnsi="Times New Roman" w:cs="Times New Roman"/>
                <w:sz w:val="21"/>
                <w:szCs w:val="21"/>
              </w:rPr>
              <w:t>毕业要求</w:t>
            </w:r>
            <w:r w:rsidR="004B4B0B">
              <w:rPr>
                <w:rFonts w:ascii="Times New Roman" w:hAnsi="Times New Roman" w:cs="Times New Roman"/>
                <w:sz w:val="21"/>
                <w:szCs w:val="21"/>
              </w:rPr>
              <w:t>9</w:t>
            </w:r>
            <w:r w:rsidRPr="00E5190B">
              <w:rPr>
                <w:rFonts w:ascii="Times New Roman" w:hAnsi="Times New Roman" w:cs="Times New Roman"/>
                <w:sz w:val="21"/>
                <w:szCs w:val="21"/>
              </w:rPr>
              <w:t>：</w:t>
            </w:r>
            <w:r w:rsidR="002607AB" w:rsidRPr="002607AB">
              <w:rPr>
                <w:rFonts w:ascii="Times New Roman" w:hAnsi="Times New Roman" w:cs="Times New Roman" w:hint="eastAsia"/>
                <w:sz w:val="21"/>
                <w:szCs w:val="21"/>
              </w:rPr>
              <w:t>个人和团队</w:t>
            </w:r>
          </w:p>
        </w:tc>
        <w:tc>
          <w:tcPr>
            <w:tcW w:w="3827" w:type="dxa"/>
            <w:shd w:val="clear" w:color="auto" w:fill="FFFFFF" w:themeFill="background1"/>
            <w:vAlign w:val="center"/>
          </w:tcPr>
          <w:p w14:paraId="29BDBA28" w14:textId="6974FAD1" w:rsidR="00E5190B" w:rsidRPr="008A4D1D" w:rsidRDefault="002607AB" w:rsidP="00293EA7">
            <w:pPr>
              <w:rPr>
                <w:rFonts w:ascii="Times New Roman" w:hAnsi="Times New Roman" w:cs="Times New Roman"/>
                <w:color w:val="000000" w:themeColor="text1"/>
                <w:sz w:val="21"/>
                <w:szCs w:val="21"/>
              </w:rPr>
            </w:pPr>
            <w:r w:rsidRPr="008A4D1D">
              <w:rPr>
                <w:rFonts w:ascii="Times New Roman" w:hAnsi="Times New Roman" w:cs="Times New Roman"/>
                <w:color w:val="000000" w:themeColor="text1"/>
                <w:sz w:val="21"/>
                <w:szCs w:val="21"/>
              </w:rPr>
              <w:t>9</w:t>
            </w:r>
            <w:r w:rsidR="00E5190B" w:rsidRPr="008A4D1D">
              <w:rPr>
                <w:rFonts w:ascii="Times New Roman" w:hAnsi="Times New Roman" w:cs="Times New Roman"/>
                <w:color w:val="000000" w:themeColor="text1"/>
                <w:sz w:val="21"/>
                <w:szCs w:val="21"/>
              </w:rPr>
              <w:t>.</w:t>
            </w:r>
            <w:r w:rsidRPr="008A4D1D">
              <w:rPr>
                <w:rFonts w:ascii="Times New Roman" w:hAnsi="Times New Roman" w:cs="Times New Roman"/>
                <w:color w:val="000000" w:themeColor="text1"/>
                <w:sz w:val="21"/>
                <w:szCs w:val="21"/>
              </w:rPr>
              <w:t>1</w:t>
            </w:r>
            <w:r w:rsidRPr="008A4D1D">
              <w:rPr>
                <w:rFonts w:ascii="Times New Roman" w:hAnsi="Times New Roman" w:cs="Times New Roman" w:hint="eastAsia"/>
                <w:color w:val="000000" w:themeColor="text1"/>
                <w:sz w:val="21"/>
                <w:szCs w:val="21"/>
              </w:rPr>
              <w:t>能够理解多学科背景下的团队中个体、团队成员以及负责人角色的含义和关系，能够与其他成员有效沟通，倾听其他团队成员的意见</w:t>
            </w:r>
            <w:r w:rsidR="00E5190B" w:rsidRPr="008A4D1D">
              <w:rPr>
                <w:rFonts w:ascii="Times New Roman" w:hAnsi="Times New Roman" w:cs="Times New Roman"/>
                <w:color w:val="000000" w:themeColor="text1"/>
                <w:sz w:val="21"/>
                <w:szCs w:val="21"/>
              </w:rPr>
              <w:t>。</w:t>
            </w:r>
          </w:p>
        </w:tc>
        <w:tc>
          <w:tcPr>
            <w:tcW w:w="1377" w:type="dxa"/>
            <w:shd w:val="clear" w:color="auto" w:fill="FFFFFF" w:themeFill="background1"/>
            <w:vAlign w:val="center"/>
          </w:tcPr>
          <w:p w14:paraId="6E9B5D1B" w14:textId="3415C853" w:rsidR="00E5190B" w:rsidRPr="00E5190B" w:rsidRDefault="00EC5EA8" w:rsidP="00293EA7">
            <w:pPr>
              <w:autoSpaceDE w:val="0"/>
              <w:autoSpaceDN w:val="0"/>
              <w:jc w:val="center"/>
              <w:rPr>
                <w:rFonts w:ascii="Times New Roman" w:hAnsi="Times New Roman" w:cs="Times New Roman"/>
                <w:sz w:val="21"/>
                <w:szCs w:val="21"/>
              </w:rPr>
            </w:pPr>
            <w:r>
              <w:rPr>
                <w:rFonts w:ascii="Times New Roman" w:hAnsi="Times New Roman" w:cs="Times New Roman"/>
                <w:sz w:val="21"/>
                <w:szCs w:val="21"/>
              </w:rPr>
              <w:t>4</w:t>
            </w:r>
          </w:p>
        </w:tc>
      </w:tr>
      <w:tr w:rsidR="00E5190B" w14:paraId="458540B7" w14:textId="77777777" w:rsidTr="00293EA7">
        <w:trPr>
          <w:trHeight w:val="20"/>
          <w:jc w:val="center"/>
        </w:trPr>
        <w:tc>
          <w:tcPr>
            <w:tcW w:w="3114" w:type="dxa"/>
            <w:shd w:val="clear" w:color="auto" w:fill="FFFFFF" w:themeFill="background1"/>
            <w:vAlign w:val="center"/>
          </w:tcPr>
          <w:p w14:paraId="6494FDE4" w14:textId="4B63920D" w:rsidR="00E5190B" w:rsidRPr="00E5190B" w:rsidRDefault="00E5190B" w:rsidP="00293EA7">
            <w:pPr>
              <w:rPr>
                <w:rFonts w:ascii="Times New Roman" w:hAnsi="Times New Roman" w:cs="Times New Roman"/>
                <w:sz w:val="21"/>
                <w:szCs w:val="21"/>
              </w:rPr>
            </w:pPr>
            <w:r w:rsidRPr="00E5190B">
              <w:rPr>
                <w:rFonts w:ascii="Times New Roman" w:hAnsi="Times New Roman" w:cs="Times New Roman"/>
                <w:sz w:val="21"/>
                <w:szCs w:val="21"/>
              </w:rPr>
              <w:t>毕业要求</w:t>
            </w:r>
            <w:r w:rsidR="004B4B0B">
              <w:rPr>
                <w:rFonts w:ascii="Times New Roman" w:hAnsi="Times New Roman" w:cs="Times New Roman"/>
                <w:sz w:val="21"/>
                <w:szCs w:val="21"/>
              </w:rPr>
              <w:t>11</w:t>
            </w:r>
            <w:r w:rsidRPr="00E5190B">
              <w:rPr>
                <w:rFonts w:ascii="Times New Roman" w:hAnsi="Times New Roman" w:cs="Times New Roman"/>
                <w:sz w:val="21"/>
                <w:szCs w:val="21"/>
              </w:rPr>
              <w:t>：</w:t>
            </w:r>
            <w:r w:rsidR="002607AB" w:rsidRPr="002607AB">
              <w:rPr>
                <w:rFonts w:ascii="Times New Roman" w:hAnsi="Times New Roman" w:cs="Times New Roman" w:hint="eastAsia"/>
                <w:sz w:val="21"/>
                <w:szCs w:val="21"/>
              </w:rPr>
              <w:t>项目管理</w:t>
            </w:r>
          </w:p>
        </w:tc>
        <w:tc>
          <w:tcPr>
            <w:tcW w:w="3827" w:type="dxa"/>
            <w:shd w:val="clear" w:color="auto" w:fill="FFFFFF" w:themeFill="background1"/>
            <w:vAlign w:val="center"/>
          </w:tcPr>
          <w:p w14:paraId="42DCF370" w14:textId="409B9BE6" w:rsidR="00E5190B" w:rsidRPr="008A4D1D" w:rsidRDefault="002607AB" w:rsidP="00293EA7">
            <w:pPr>
              <w:rPr>
                <w:rFonts w:ascii="Times New Roman" w:hAnsi="Times New Roman" w:cs="Times New Roman"/>
                <w:color w:val="000000" w:themeColor="text1"/>
                <w:sz w:val="21"/>
                <w:szCs w:val="21"/>
              </w:rPr>
            </w:pPr>
            <w:r w:rsidRPr="008A4D1D">
              <w:rPr>
                <w:rFonts w:ascii="Times New Roman" w:hAnsi="Times New Roman" w:cs="Times New Roman"/>
                <w:color w:val="000000" w:themeColor="text1"/>
                <w:sz w:val="21"/>
                <w:szCs w:val="21"/>
              </w:rPr>
              <w:t>11.1</w:t>
            </w:r>
            <w:r w:rsidRPr="008A4D1D">
              <w:rPr>
                <w:rFonts w:ascii="Times New Roman" w:hAnsi="Times New Roman" w:cs="Times New Roman" w:hint="eastAsia"/>
                <w:color w:val="000000" w:themeColor="text1"/>
                <w:sz w:val="21"/>
                <w:szCs w:val="21"/>
              </w:rPr>
              <w:t>掌握自动化工程项目管理涉及的工程管理原理、工程实施流程和基本的经济决策方法，了解工程及产品全周期、全流程的成本构成</w:t>
            </w:r>
            <w:r w:rsidR="00E5190B" w:rsidRPr="008A4D1D">
              <w:rPr>
                <w:rFonts w:ascii="Times New Roman" w:hAnsi="Times New Roman" w:cs="Times New Roman"/>
                <w:color w:val="000000" w:themeColor="text1"/>
                <w:sz w:val="21"/>
                <w:szCs w:val="21"/>
              </w:rPr>
              <w:t>。</w:t>
            </w:r>
          </w:p>
        </w:tc>
        <w:tc>
          <w:tcPr>
            <w:tcW w:w="1377" w:type="dxa"/>
            <w:shd w:val="clear" w:color="auto" w:fill="FFFFFF" w:themeFill="background1"/>
            <w:vAlign w:val="center"/>
          </w:tcPr>
          <w:p w14:paraId="3173E0D6" w14:textId="0C7B9CAF" w:rsidR="00E5190B" w:rsidRPr="00E5190B" w:rsidRDefault="00EC5EA8" w:rsidP="00293EA7">
            <w:pPr>
              <w:autoSpaceDE w:val="0"/>
              <w:autoSpaceDN w:val="0"/>
              <w:jc w:val="center"/>
              <w:rPr>
                <w:rFonts w:ascii="Times New Roman" w:hAnsi="Times New Roman" w:cs="Times New Roman"/>
                <w:sz w:val="21"/>
                <w:szCs w:val="21"/>
              </w:rPr>
            </w:pPr>
            <w:r>
              <w:rPr>
                <w:rFonts w:ascii="Times New Roman" w:hAnsi="Times New Roman" w:cs="Times New Roman"/>
                <w:sz w:val="21"/>
                <w:szCs w:val="21"/>
              </w:rPr>
              <w:t>1</w:t>
            </w:r>
          </w:p>
        </w:tc>
      </w:tr>
      <w:tr w:rsidR="00E5190B" w14:paraId="7795F9D6" w14:textId="77777777" w:rsidTr="00293EA7">
        <w:trPr>
          <w:trHeight w:val="20"/>
          <w:jc w:val="center"/>
        </w:trPr>
        <w:tc>
          <w:tcPr>
            <w:tcW w:w="3114" w:type="dxa"/>
            <w:shd w:val="clear" w:color="auto" w:fill="FFFFFF" w:themeFill="background1"/>
            <w:vAlign w:val="center"/>
          </w:tcPr>
          <w:p w14:paraId="2410978E" w14:textId="3F477A6C" w:rsidR="00E5190B" w:rsidRPr="00E5190B" w:rsidRDefault="00E5190B" w:rsidP="00293EA7">
            <w:pPr>
              <w:rPr>
                <w:rFonts w:ascii="Times New Roman" w:hAnsi="Times New Roman" w:cs="Times New Roman"/>
                <w:sz w:val="21"/>
                <w:szCs w:val="21"/>
              </w:rPr>
            </w:pPr>
            <w:r w:rsidRPr="00E5190B">
              <w:rPr>
                <w:rFonts w:ascii="Times New Roman" w:hAnsi="Times New Roman" w:cs="Times New Roman"/>
                <w:sz w:val="21"/>
                <w:szCs w:val="21"/>
              </w:rPr>
              <w:t>毕业要求</w:t>
            </w:r>
            <w:r w:rsidRPr="00E5190B">
              <w:rPr>
                <w:rFonts w:ascii="Times New Roman" w:hAnsi="Times New Roman" w:cs="Times New Roman"/>
                <w:sz w:val="21"/>
                <w:szCs w:val="21"/>
              </w:rPr>
              <w:t>1</w:t>
            </w:r>
            <w:r w:rsidR="004B4B0B">
              <w:rPr>
                <w:rFonts w:ascii="Times New Roman" w:hAnsi="Times New Roman" w:cs="Times New Roman"/>
                <w:sz w:val="21"/>
                <w:szCs w:val="21"/>
              </w:rPr>
              <w:t>1</w:t>
            </w:r>
            <w:r w:rsidRPr="00E5190B">
              <w:rPr>
                <w:rFonts w:ascii="Times New Roman" w:hAnsi="Times New Roman" w:cs="Times New Roman"/>
                <w:sz w:val="21"/>
                <w:szCs w:val="21"/>
              </w:rPr>
              <w:t>：</w:t>
            </w:r>
            <w:r w:rsidR="002607AB" w:rsidRPr="002607AB">
              <w:rPr>
                <w:rFonts w:ascii="Times New Roman" w:hAnsi="Times New Roman" w:cs="Times New Roman" w:hint="eastAsia"/>
                <w:sz w:val="21"/>
                <w:szCs w:val="21"/>
              </w:rPr>
              <w:t>项目管理</w:t>
            </w:r>
          </w:p>
        </w:tc>
        <w:tc>
          <w:tcPr>
            <w:tcW w:w="3827" w:type="dxa"/>
            <w:shd w:val="clear" w:color="auto" w:fill="FFFFFF" w:themeFill="background1"/>
            <w:vAlign w:val="center"/>
          </w:tcPr>
          <w:p w14:paraId="2B92EBB8" w14:textId="262FBBBE" w:rsidR="00E5190B" w:rsidRPr="008A4D1D" w:rsidRDefault="00E5190B" w:rsidP="00293EA7">
            <w:pPr>
              <w:rPr>
                <w:rFonts w:ascii="Times New Roman" w:hAnsi="Times New Roman" w:cs="Times New Roman"/>
                <w:color w:val="000000" w:themeColor="text1"/>
                <w:sz w:val="21"/>
                <w:szCs w:val="21"/>
              </w:rPr>
            </w:pPr>
            <w:r w:rsidRPr="008A4D1D">
              <w:rPr>
                <w:rFonts w:ascii="Times New Roman" w:hAnsi="Times New Roman" w:cs="Times New Roman"/>
                <w:color w:val="000000" w:themeColor="text1"/>
                <w:sz w:val="21"/>
                <w:szCs w:val="21"/>
              </w:rPr>
              <w:t>1</w:t>
            </w:r>
            <w:r w:rsidR="002607AB" w:rsidRPr="008A4D1D">
              <w:rPr>
                <w:rFonts w:ascii="Times New Roman" w:hAnsi="Times New Roman" w:cs="Times New Roman"/>
                <w:color w:val="000000" w:themeColor="text1"/>
                <w:sz w:val="21"/>
                <w:szCs w:val="21"/>
              </w:rPr>
              <w:t>1.2</w:t>
            </w:r>
            <w:r w:rsidR="002607AB" w:rsidRPr="008A4D1D">
              <w:rPr>
                <w:rFonts w:ascii="Times New Roman" w:hAnsi="Times New Roman" w:cs="Times New Roman" w:hint="eastAsia"/>
                <w:color w:val="000000" w:themeColor="text1"/>
                <w:sz w:val="21"/>
                <w:szCs w:val="21"/>
              </w:rPr>
              <w:t>能在多学科的背景下，将工程管理与经济决策方法应用于自动化系统分析、设计与应用开发、系统集成等方面的工程实践中</w:t>
            </w:r>
            <w:r w:rsidRPr="008A4D1D">
              <w:rPr>
                <w:rFonts w:ascii="Times New Roman" w:hAnsi="Times New Roman" w:cs="Times New Roman"/>
                <w:color w:val="000000" w:themeColor="text1"/>
                <w:sz w:val="21"/>
                <w:szCs w:val="21"/>
              </w:rPr>
              <w:t>。</w:t>
            </w:r>
          </w:p>
        </w:tc>
        <w:tc>
          <w:tcPr>
            <w:tcW w:w="1377" w:type="dxa"/>
            <w:shd w:val="clear" w:color="auto" w:fill="FFFFFF" w:themeFill="background1"/>
            <w:vAlign w:val="center"/>
          </w:tcPr>
          <w:p w14:paraId="3E69B01C" w14:textId="64E67B5C" w:rsidR="00E5190B" w:rsidRPr="00E5190B" w:rsidRDefault="00EC5EA8" w:rsidP="00293EA7">
            <w:pPr>
              <w:autoSpaceDE w:val="0"/>
              <w:autoSpaceDN w:val="0"/>
              <w:jc w:val="center"/>
              <w:rPr>
                <w:rFonts w:ascii="Times New Roman" w:hAnsi="Times New Roman" w:cs="Times New Roman"/>
                <w:sz w:val="21"/>
                <w:szCs w:val="21"/>
              </w:rPr>
            </w:pPr>
            <w:r>
              <w:rPr>
                <w:rFonts w:ascii="Times New Roman" w:hAnsi="Times New Roman" w:cs="Times New Roman"/>
                <w:sz w:val="21"/>
                <w:szCs w:val="21"/>
              </w:rPr>
              <w:t>2</w:t>
            </w:r>
          </w:p>
        </w:tc>
      </w:tr>
    </w:tbl>
    <w:p w14:paraId="4F9E7483" w14:textId="77777777" w:rsidR="00330CA1" w:rsidRPr="00A2615C" w:rsidRDefault="00330CA1" w:rsidP="00330CA1">
      <w:pPr>
        <w:adjustRightInd w:val="0"/>
        <w:snapToGrid w:val="0"/>
        <w:spacing w:beforeLines="50" w:before="120" w:line="420" w:lineRule="exact"/>
        <w:rPr>
          <w:rFonts w:ascii="Times New Roman" w:eastAsia="宋体" w:hAnsi="Times New Roman" w:cs="Times New Roman"/>
          <w:b/>
          <w:bCs/>
          <w:kern w:val="0"/>
          <w:sz w:val="28"/>
          <w:szCs w:val="28"/>
        </w:rPr>
      </w:pPr>
      <w:r w:rsidRPr="00A2615C">
        <w:rPr>
          <w:rFonts w:ascii="Times New Roman" w:eastAsia="宋体" w:hAnsi="Times New Roman" w:cs="Times New Roman"/>
          <w:b/>
          <w:bCs/>
          <w:kern w:val="0"/>
          <w:sz w:val="28"/>
          <w:szCs w:val="28"/>
        </w:rPr>
        <w:t>四、课程的基本内容及要求</w:t>
      </w:r>
    </w:p>
    <w:p w14:paraId="73E3E82D" w14:textId="77777777"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hint="eastAsia"/>
          <w:kern w:val="0"/>
          <w:sz w:val="24"/>
          <w:szCs w:val="24"/>
        </w:rPr>
        <w:t>内容</w:t>
      </w:r>
      <w:r w:rsidRPr="00D5209C">
        <w:rPr>
          <w:rFonts w:ascii="Times New Roman" w:eastAsia="宋体" w:hAnsi="Times New Roman" w:cs="Times New Roman"/>
          <w:kern w:val="0"/>
          <w:sz w:val="24"/>
          <w:szCs w:val="24"/>
        </w:rPr>
        <w:t>1</w:t>
      </w:r>
      <w:r w:rsidRPr="00D5209C">
        <w:rPr>
          <w:rFonts w:ascii="Times New Roman" w:eastAsia="宋体" w:hAnsi="Times New Roman" w:cs="Times New Roman"/>
          <w:kern w:val="0"/>
          <w:sz w:val="24"/>
          <w:szCs w:val="24"/>
        </w:rPr>
        <w:t>：预设计</w:t>
      </w:r>
    </w:p>
    <w:p w14:paraId="094EEECD" w14:textId="77777777"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kern w:val="0"/>
          <w:sz w:val="24"/>
          <w:szCs w:val="24"/>
        </w:rPr>
        <w:t>1</w:t>
      </w:r>
      <w:r w:rsidRPr="00D5209C">
        <w:rPr>
          <w:rFonts w:ascii="Times New Roman" w:eastAsia="宋体" w:hAnsi="Times New Roman" w:cs="Times New Roman"/>
          <w:kern w:val="0"/>
          <w:sz w:val="24"/>
          <w:szCs w:val="24"/>
        </w:rPr>
        <w:t>．基本内容：根据布置的课题任务，查阅资料，完成硬件电路设计和软件程序编写。</w:t>
      </w:r>
    </w:p>
    <w:p w14:paraId="342BEA0B" w14:textId="77777777"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kern w:val="0"/>
          <w:sz w:val="24"/>
          <w:szCs w:val="24"/>
        </w:rPr>
        <w:t>2</w:t>
      </w:r>
      <w:r w:rsidRPr="00D5209C">
        <w:rPr>
          <w:rFonts w:ascii="Times New Roman" w:eastAsia="宋体" w:hAnsi="Times New Roman" w:cs="Times New Roman"/>
          <w:kern w:val="0"/>
          <w:sz w:val="24"/>
          <w:szCs w:val="24"/>
        </w:rPr>
        <w:t>．基本要求：能够查找阅读资料，复习相关理论知识，理解电路设计的基本原理；根据任务要求计算单元电路的元器件参数值；完成软件流程图设计和程序编写。</w:t>
      </w:r>
    </w:p>
    <w:p w14:paraId="13BE6AFC" w14:textId="77777777"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hint="eastAsia"/>
          <w:kern w:val="0"/>
          <w:sz w:val="24"/>
          <w:szCs w:val="24"/>
        </w:rPr>
        <w:t>内容</w:t>
      </w:r>
      <w:r w:rsidRPr="00D5209C">
        <w:rPr>
          <w:rFonts w:ascii="Times New Roman" w:eastAsia="宋体" w:hAnsi="Times New Roman" w:cs="Times New Roman"/>
          <w:kern w:val="0"/>
          <w:sz w:val="24"/>
          <w:szCs w:val="24"/>
        </w:rPr>
        <w:t>2</w:t>
      </w:r>
      <w:r w:rsidRPr="00D5209C">
        <w:rPr>
          <w:rFonts w:ascii="Times New Roman" w:eastAsia="宋体" w:hAnsi="Times New Roman" w:cs="Times New Roman"/>
          <w:kern w:val="0"/>
          <w:sz w:val="24"/>
          <w:szCs w:val="24"/>
        </w:rPr>
        <w:t>：安装调试</w:t>
      </w:r>
    </w:p>
    <w:p w14:paraId="0B1B07DD" w14:textId="77777777"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kern w:val="0"/>
          <w:sz w:val="24"/>
          <w:szCs w:val="24"/>
        </w:rPr>
        <w:t>1</w:t>
      </w:r>
      <w:r w:rsidRPr="00D5209C">
        <w:rPr>
          <w:rFonts w:ascii="Times New Roman" w:eastAsia="宋体" w:hAnsi="Times New Roman" w:cs="Times New Roman"/>
          <w:kern w:val="0"/>
          <w:sz w:val="24"/>
          <w:szCs w:val="24"/>
        </w:rPr>
        <w:t>．基本内容：识别并检测元器件，安装电路，完成硬件电路调试与故障排查，运行软件程序，进行技术指标测试。</w:t>
      </w:r>
    </w:p>
    <w:p w14:paraId="2709533F" w14:textId="0DE0AA8F"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kern w:val="0"/>
          <w:sz w:val="24"/>
          <w:szCs w:val="24"/>
        </w:rPr>
        <w:t>2</w:t>
      </w:r>
      <w:r w:rsidRPr="00D5209C">
        <w:rPr>
          <w:rFonts w:ascii="Times New Roman" w:eastAsia="宋体" w:hAnsi="Times New Roman" w:cs="Times New Roman"/>
          <w:kern w:val="0"/>
          <w:sz w:val="24"/>
          <w:szCs w:val="24"/>
        </w:rPr>
        <w:t>．基本要求：能够识别并检测</w:t>
      </w:r>
      <w:r w:rsidR="00CE7D92" w:rsidRPr="00CE7D92">
        <w:rPr>
          <w:rFonts w:ascii="Times New Roman" w:eastAsia="宋体" w:hAnsi="Times New Roman" w:cs="Times New Roman" w:hint="eastAsia"/>
          <w:kern w:val="0"/>
          <w:sz w:val="24"/>
          <w:szCs w:val="24"/>
        </w:rPr>
        <w:t>各种典型环节与系统</w:t>
      </w:r>
      <w:r w:rsidRPr="00D5209C">
        <w:rPr>
          <w:rFonts w:ascii="Times New Roman" w:eastAsia="宋体" w:hAnsi="Times New Roman" w:cs="Times New Roman"/>
          <w:kern w:val="0"/>
          <w:sz w:val="24"/>
          <w:szCs w:val="24"/>
        </w:rPr>
        <w:t>，调试与故障排查，软硬件结合进行系统调试，记录测试波形和数据，并进行分析得出结论，培养实践动手能力。</w:t>
      </w:r>
    </w:p>
    <w:p w14:paraId="2BCB66F0" w14:textId="77777777"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hint="eastAsia"/>
          <w:kern w:val="0"/>
          <w:sz w:val="24"/>
          <w:szCs w:val="24"/>
        </w:rPr>
        <w:t>内容</w:t>
      </w:r>
      <w:r w:rsidRPr="00D5209C">
        <w:rPr>
          <w:rFonts w:ascii="Times New Roman" w:eastAsia="宋体" w:hAnsi="Times New Roman" w:cs="Times New Roman"/>
          <w:kern w:val="0"/>
          <w:sz w:val="24"/>
          <w:szCs w:val="24"/>
        </w:rPr>
        <w:t>3</w:t>
      </w:r>
      <w:r w:rsidRPr="00D5209C">
        <w:rPr>
          <w:rFonts w:ascii="Times New Roman" w:eastAsia="宋体" w:hAnsi="Times New Roman" w:cs="Times New Roman"/>
          <w:kern w:val="0"/>
          <w:sz w:val="24"/>
          <w:szCs w:val="24"/>
        </w:rPr>
        <w:t>：实物验收</w:t>
      </w:r>
    </w:p>
    <w:p w14:paraId="3538D0DE" w14:textId="77777777"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kern w:val="0"/>
          <w:sz w:val="24"/>
          <w:szCs w:val="24"/>
        </w:rPr>
        <w:t>1</w:t>
      </w:r>
      <w:r w:rsidRPr="00D5209C">
        <w:rPr>
          <w:rFonts w:ascii="Times New Roman" w:eastAsia="宋体" w:hAnsi="Times New Roman" w:cs="Times New Roman"/>
          <w:kern w:val="0"/>
          <w:sz w:val="24"/>
          <w:szCs w:val="24"/>
        </w:rPr>
        <w:t>．基本内容：现场独立测试系统性能指标，并分析测试结果。</w:t>
      </w:r>
    </w:p>
    <w:p w14:paraId="5FB199A8" w14:textId="11FE231F"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kern w:val="0"/>
          <w:sz w:val="24"/>
          <w:szCs w:val="24"/>
        </w:rPr>
        <w:t>2</w:t>
      </w:r>
      <w:r w:rsidRPr="00D5209C">
        <w:rPr>
          <w:rFonts w:ascii="Times New Roman" w:eastAsia="宋体" w:hAnsi="Times New Roman" w:cs="Times New Roman"/>
          <w:kern w:val="0"/>
          <w:sz w:val="24"/>
          <w:szCs w:val="24"/>
        </w:rPr>
        <w:t>．基本要求：能够掌握仪器设备使用以及系统性能指标的测试方法，并独立进行演示；能够正确分析</w:t>
      </w:r>
      <w:r w:rsidR="006B24E3" w:rsidRPr="006B24E3">
        <w:rPr>
          <w:rFonts w:ascii="Times New Roman" w:eastAsia="宋体" w:hAnsi="Times New Roman" w:cs="Times New Roman" w:hint="eastAsia"/>
          <w:kern w:val="0"/>
          <w:sz w:val="24"/>
          <w:szCs w:val="24"/>
        </w:rPr>
        <w:t>控制系统的参数调节对系统动态性能的影响</w:t>
      </w:r>
      <w:r w:rsidRPr="00D5209C">
        <w:rPr>
          <w:rFonts w:ascii="Times New Roman" w:eastAsia="宋体" w:hAnsi="Times New Roman" w:cs="Times New Roman"/>
          <w:kern w:val="0"/>
          <w:sz w:val="24"/>
          <w:szCs w:val="24"/>
        </w:rPr>
        <w:t>。</w:t>
      </w:r>
    </w:p>
    <w:p w14:paraId="3B60A709" w14:textId="77777777"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hint="eastAsia"/>
          <w:kern w:val="0"/>
          <w:sz w:val="24"/>
          <w:szCs w:val="24"/>
        </w:rPr>
        <w:t>内容</w:t>
      </w:r>
      <w:r w:rsidRPr="00D5209C">
        <w:rPr>
          <w:rFonts w:ascii="Times New Roman" w:eastAsia="宋体" w:hAnsi="Times New Roman" w:cs="Times New Roman"/>
          <w:kern w:val="0"/>
          <w:sz w:val="24"/>
          <w:szCs w:val="24"/>
        </w:rPr>
        <w:t>4</w:t>
      </w:r>
      <w:r w:rsidRPr="00D5209C">
        <w:rPr>
          <w:rFonts w:ascii="Times New Roman" w:eastAsia="宋体" w:hAnsi="Times New Roman" w:cs="Times New Roman"/>
          <w:kern w:val="0"/>
          <w:sz w:val="24"/>
          <w:szCs w:val="24"/>
        </w:rPr>
        <w:t>：陈述与答辩</w:t>
      </w:r>
    </w:p>
    <w:p w14:paraId="05F4D86B" w14:textId="77777777"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kern w:val="0"/>
          <w:sz w:val="24"/>
          <w:szCs w:val="24"/>
        </w:rPr>
        <w:t>1</w:t>
      </w:r>
      <w:r w:rsidRPr="00D5209C">
        <w:rPr>
          <w:rFonts w:ascii="Times New Roman" w:eastAsia="宋体" w:hAnsi="Times New Roman" w:cs="Times New Roman"/>
          <w:kern w:val="0"/>
          <w:sz w:val="24"/>
          <w:szCs w:val="24"/>
        </w:rPr>
        <w:t>．基本内容：分析设计方案和实验结果。</w:t>
      </w:r>
    </w:p>
    <w:p w14:paraId="1D1F33AD" w14:textId="77777777"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kern w:val="0"/>
          <w:sz w:val="24"/>
          <w:szCs w:val="24"/>
        </w:rPr>
        <w:t>2</w:t>
      </w:r>
      <w:r w:rsidRPr="00D5209C">
        <w:rPr>
          <w:rFonts w:ascii="Times New Roman" w:eastAsia="宋体" w:hAnsi="Times New Roman" w:cs="Times New Roman"/>
          <w:kern w:val="0"/>
          <w:sz w:val="24"/>
          <w:szCs w:val="24"/>
        </w:rPr>
        <w:t>．基本要求：能够运用中文及工程技术语言对设计方案与实验结果进行表</w:t>
      </w:r>
      <w:r w:rsidRPr="00D5209C">
        <w:rPr>
          <w:rFonts w:ascii="Times New Roman" w:eastAsia="宋体" w:hAnsi="Times New Roman" w:cs="Times New Roman"/>
          <w:kern w:val="0"/>
          <w:sz w:val="24"/>
          <w:szCs w:val="24"/>
        </w:rPr>
        <w:lastRenderedPageBreak/>
        <w:t>达、分析与答辩。</w:t>
      </w:r>
    </w:p>
    <w:p w14:paraId="510E2D2B" w14:textId="77777777"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hint="eastAsia"/>
          <w:kern w:val="0"/>
          <w:sz w:val="24"/>
          <w:szCs w:val="24"/>
        </w:rPr>
        <w:t>内容</w:t>
      </w:r>
      <w:r w:rsidRPr="00D5209C">
        <w:rPr>
          <w:rFonts w:ascii="Times New Roman" w:eastAsia="宋体" w:hAnsi="Times New Roman" w:cs="Times New Roman"/>
          <w:kern w:val="0"/>
          <w:sz w:val="24"/>
          <w:szCs w:val="24"/>
        </w:rPr>
        <w:t>5</w:t>
      </w:r>
      <w:r w:rsidRPr="00D5209C">
        <w:rPr>
          <w:rFonts w:ascii="Times New Roman" w:eastAsia="宋体" w:hAnsi="Times New Roman" w:cs="Times New Roman"/>
          <w:kern w:val="0"/>
          <w:sz w:val="24"/>
          <w:szCs w:val="24"/>
        </w:rPr>
        <w:t>：撰写设计报告</w:t>
      </w:r>
    </w:p>
    <w:p w14:paraId="27E7A2BD" w14:textId="77777777" w:rsidR="00D5209C" w:rsidRPr="00D5209C"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kern w:val="0"/>
          <w:sz w:val="24"/>
          <w:szCs w:val="24"/>
        </w:rPr>
        <w:t>1</w:t>
      </w:r>
      <w:r w:rsidRPr="00D5209C">
        <w:rPr>
          <w:rFonts w:ascii="Times New Roman" w:eastAsia="宋体" w:hAnsi="Times New Roman" w:cs="Times New Roman"/>
          <w:kern w:val="0"/>
          <w:sz w:val="24"/>
          <w:szCs w:val="24"/>
        </w:rPr>
        <w:t>．基本内容：了解设计报告撰写方法，独立认真完成设计报告（课后）。</w:t>
      </w:r>
    </w:p>
    <w:p w14:paraId="2F7193DF" w14:textId="48D64809" w:rsidR="00330CA1" w:rsidRPr="00486BD5" w:rsidRDefault="00D5209C" w:rsidP="00D5209C">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D5209C">
        <w:rPr>
          <w:rFonts w:ascii="Times New Roman" w:eastAsia="宋体" w:hAnsi="Times New Roman" w:cs="Times New Roman"/>
          <w:kern w:val="0"/>
          <w:sz w:val="24"/>
          <w:szCs w:val="24"/>
        </w:rPr>
        <w:t>2</w:t>
      </w:r>
      <w:r w:rsidRPr="00D5209C">
        <w:rPr>
          <w:rFonts w:ascii="Times New Roman" w:eastAsia="宋体" w:hAnsi="Times New Roman" w:cs="Times New Roman"/>
          <w:kern w:val="0"/>
          <w:sz w:val="24"/>
          <w:szCs w:val="24"/>
        </w:rPr>
        <w:t>．基本要求：能够撰写出结构合理、层次分明、语言流畅、设计正确、运行结果正确、结果分析全面合理的设计报告</w:t>
      </w:r>
      <w:r w:rsidR="00330CA1" w:rsidRPr="00486BD5">
        <w:rPr>
          <w:rFonts w:ascii="Times New Roman" w:eastAsia="宋体" w:hAnsi="Times New Roman" w:cs="Times New Roman"/>
          <w:kern w:val="0"/>
          <w:sz w:val="24"/>
          <w:szCs w:val="24"/>
        </w:rPr>
        <w:t>。</w:t>
      </w:r>
    </w:p>
    <w:p w14:paraId="3342B1C5" w14:textId="77777777" w:rsidR="00330CA1" w:rsidRPr="00486BD5" w:rsidRDefault="00330CA1" w:rsidP="00330CA1">
      <w:pPr>
        <w:pStyle w:val="Default"/>
        <w:spacing w:afterLines="50" w:after="120" w:line="420" w:lineRule="exact"/>
        <w:rPr>
          <w:rFonts w:ascii="Times New Roman" w:eastAsia="宋体" w:hAnsi="Times New Roman" w:cs="Times New Roman"/>
          <w:color w:val="auto"/>
          <w:sz w:val="21"/>
        </w:rPr>
      </w:pPr>
      <w:r w:rsidRPr="00486BD5">
        <w:rPr>
          <w:rFonts w:ascii="Times New Roman" w:eastAsia="宋体" w:hAnsi="Times New Roman" w:cs="Times New Roman"/>
          <w:b/>
          <w:bCs/>
          <w:color w:val="auto"/>
          <w:sz w:val="28"/>
          <w:szCs w:val="28"/>
        </w:rPr>
        <w:t>五、教学内容与课程目标的支撑关系</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1804"/>
        <w:gridCol w:w="4820"/>
        <w:gridCol w:w="1275"/>
      </w:tblGrid>
      <w:tr w:rsidR="00330CA1" w:rsidRPr="00486BD5" w14:paraId="30C9C7D4" w14:textId="77777777" w:rsidTr="009B2392">
        <w:trPr>
          <w:trHeight w:val="454"/>
          <w:tblHeader/>
          <w:jc w:val="center"/>
        </w:trPr>
        <w:tc>
          <w:tcPr>
            <w:tcW w:w="2405" w:type="dxa"/>
            <w:gridSpan w:val="2"/>
            <w:shd w:val="clear" w:color="auto" w:fill="FFFFFF" w:themeFill="background1"/>
            <w:vAlign w:val="center"/>
          </w:tcPr>
          <w:p w14:paraId="20AAB1A7" w14:textId="77777777" w:rsidR="00330CA1" w:rsidRPr="00486BD5" w:rsidRDefault="00330CA1" w:rsidP="00023F5D">
            <w:pPr>
              <w:snapToGrid w:val="0"/>
              <w:spacing w:beforeLines="20" w:before="48" w:afterLines="20" w:after="48"/>
              <w:jc w:val="center"/>
              <w:rPr>
                <w:rFonts w:ascii="Times New Roman" w:eastAsia="宋体" w:hAnsi="Times New Roman" w:cs="Times New Roman"/>
                <w:b/>
                <w:szCs w:val="21"/>
              </w:rPr>
            </w:pPr>
            <w:r w:rsidRPr="00486BD5">
              <w:rPr>
                <w:rFonts w:ascii="Times New Roman" w:eastAsia="宋体" w:hAnsi="Times New Roman" w:cs="Times New Roman"/>
                <w:b/>
                <w:szCs w:val="21"/>
              </w:rPr>
              <w:t>时间</w:t>
            </w:r>
          </w:p>
        </w:tc>
        <w:tc>
          <w:tcPr>
            <w:tcW w:w="4820" w:type="dxa"/>
            <w:shd w:val="clear" w:color="auto" w:fill="FFFFFF" w:themeFill="background1"/>
            <w:vAlign w:val="center"/>
          </w:tcPr>
          <w:p w14:paraId="4F6E1A66" w14:textId="77777777" w:rsidR="00330CA1" w:rsidRPr="00486BD5" w:rsidRDefault="00330CA1" w:rsidP="00023F5D">
            <w:pPr>
              <w:snapToGrid w:val="0"/>
              <w:spacing w:beforeLines="20" w:before="48" w:afterLines="20" w:after="48"/>
              <w:jc w:val="center"/>
              <w:rPr>
                <w:rFonts w:ascii="Times New Roman" w:eastAsia="宋体" w:hAnsi="Times New Roman" w:cs="Times New Roman"/>
                <w:b/>
                <w:szCs w:val="21"/>
              </w:rPr>
            </w:pPr>
            <w:r w:rsidRPr="00486BD5">
              <w:rPr>
                <w:rFonts w:ascii="Times New Roman" w:eastAsia="宋体" w:hAnsi="Times New Roman" w:cs="Times New Roman"/>
                <w:b/>
                <w:szCs w:val="21"/>
              </w:rPr>
              <w:t>设计</w:t>
            </w:r>
            <w:r w:rsidRPr="00486BD5">
              <w:rPr>
                <w:rFonts w:ascii="Times New Roman" w:eastAsia="宋体" w:hAnsi="Times New Roman" w:cs="Times New Roman"/>
                <w:b/>
                <w:szCs w:val="21"/>
              </w:rPr>
              <w:t>/</w:t>
            </w:r>
            <w:r w:rsidRPr="00486BD5">
              <w:rPr>
                <w:rFonts w:ascii="Times New Roman" w:eastAsia="宋体" w:hAnsi="Times New Roman" w:cs="Times New Roman"/>
                <w:b/>
                <w:szCs w:val="21"/>
              </w:rPr>
              <w:t>实训</w:t>
            </w:r>
            <w:r w:rsidRPr="00486BD5">
              <w:rPr>
                <w:rFonts w:ascii="Times New Roman" w:eastAsia="宋体" w:hAnsi="Times New Roman" w:cs="Times New Roman"/>
                <w:b/>
                <w:szCs w:val="21"/>
              </w:rPr>
              <w:t>/</w:t>
            </w:r>
            <w:r w:rsidRPr="00486BD5">
              <w:rPr>
                <w:rFonts w:ascii="Times New Roman" w:eastAsia="宋体" w:hAnsi="Times New Roman" w:cs="Times New Roman"/>
                <w:b/>
                <w:szCs w:val="21"/>
              </w:rPr>
              <w:t>实习内容</w:t>
            </w:r>
          </w:p>
        </w:tc>
        <w:tc>
          <w:tcPr>
            <w:tcW w:w="1275" w:type="dxa"/>
            <w:shd w:val="clear" w:color="auto" w:fill="FFFFFF" w:themeFill="background1"/>
            <w:vAlign w:val="center"/>
          </w:tcPr>
          <w:p w14:paraId="4DF7A6E0" w14:textId="77777777" w:rsidR="00330CA1" w:rsidRPr="00486BD5" w:rsidRDefault="00330CA1" w:rsidP="00023F5D">
            <w:pPr>
              <w:snapToGrid w:val="0"/>
              <w:spacing w:beforeLines="20" w:before="48" w:afterLines="20" w:after="48"/>
              <w:jc w:val="center"/>
              <w:rPr>
                <w:rFonts w:ascii="Times New Roman" w:eastAsia="宋体" w:hAnsi="Times New Roman" w:cs="Times New Roman"/>
                <w:b/>
                <w:szCs w:val="21"/>
              </w:rPr>
            </w:pPr>
            <w:r w:rsidRPr="00486BD5">
              <w:rPr>
                <w:rFonts w:ascii="Times New Roman" w:eastAsia="宋体" w:hAnsi="Times New Roman" w:cs="Times New Roman"/>
                <w:b/>
                <w:szCs w:val="21"/>
              </w:rPr>
              <w:t>课程目标</w:t>
            </w:r>
          </w:p>
        </w:tc>
      </w:tr>
      <w:tr w:rsidR="00FA59C0" w:rsidRPr="00486BD5" w14:paraId="2C67C7AE" w14:textId="77777777" w:rsidTr="00806014">
        <w:trPr>
          <w:cantSplit/>
          <w:trHeight w:val="20"/>
          <w:jc w:val="center"/>
        </w:trPr>
        <w:tc>
          <w:tcPr>
            <w:tcW w:w="601" w:type="dxa"/>
            <w:vMerge w:val="restart"/>
            <w:textDirection w:val="tbRlV"/>
            <w:vAlign w:val="center"/>
          </w:tcPr>
          <w:p w14:paraId="4803CB6F" w14:textId="77777777" w:rsidR="00FA59C0" w:rsidRPr="00486BD5" w:rsidRDefault="00FA59C0" w:rsidP="00FA59C0">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第一周</w:t>
            </w:r>
          </w:p>
        </w:tc>
        <w:tc>
          <w:tcPr>
            <w:tcW w:w="1804" w:type="dxa"/>
            <w:vAlign w:val="center"/>
          </w:tcPr>
          <w:p w14:paraId="54A03CBC" w14:textId="77777777" w:rsidR="00FA59C0" w:rsidRPr="00486BD5" w:rsidRDefault="00FA59C0" w:rsidP="00FA59C0">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周一</w:t>
            </w:r>
          </w:p>
        </w:tc>
        <w:tc>
          <w:tcPr>
            <w:tcW w:w="4820" w:type="dxa"/>
          </w:tcPr>
          <w:p w14:paraId="2246E937" w14:textId="44E5B53D" w:rsidR="00FA59C0" w:rsidRPr="00FA59C0" w:rsidRDefault="00FA59C0" w:rsidP="00FA59C0">
            <w:pPr>
              <w:snapToGrid w:val="0"/>
              <w:spacing w:beforeLines="20" w:before="48" w:afterLines="20" w:after="48"/>
              <w:rPr>
                <w:rFonts w:ascii="宋体" w:eastAsia="宋体" w:hAnsi="宋体" w:cs="Times New Roman"/>
                <w:szCs w:val="21"/>
              </w:rPr>
            </w:pPr>
            <w:r w:rsidRPr="00FA59C0">
              <w:rPr>
                <w:rFonts w:ascii="宋体" w:eastAsia="宋体" w:hAnsi="宋体" w:hint="eastAsia"/>
              </w:rPr>
              <w:t>讲授</w:t>
            </w:r>
            <w:r w:rsidR="00CE7D92">
              <w:rPr>
                <w:rFonts w:ascii="宋体" w:eastAsia="宋体" w:hAnsi="宋体" w:hint="eastAsia"/>
              </w:rPr>
              <w:t>自动控制</w:t>
            </w:r>
            <w:r w:rsidRPr="00FA59C0">
              <w:rPr>
                <w:rFonts w:ascii="宋体" w:eastAsia="宋体" w:hAnsi="宋体" w:hint="eastAsia"/>
              </w:rPr>
              <w:t>系统设计基本理论；讲解课程内容和要求；布置课题任务，学生选题，并通过文献研究分析选题的合理性和可行性。</w:t>
            </w:r>
          </w:p>
        </w:tc>
        <w:tc>
          <w:tcPr>
            <w:tcW w:w="1275" w:type="dxa"/>
            <w:shd w:val="clear" w:color="auto" w:fill="FFFFFF" w:themeFill="background1"/>
            <w:vAlign w:val="center"/>
          </w:tcPr>
          <w:p w14:paraId="156DB28F" w14:textId="326682E4" w:rsidR="00FA59C0" w:rsidRPr="0066099A" w:rsidRDefault="00FA59C0" w:rsidP="00FA59C0">
            <w:pPr>
              <w:snapToGrid w:val="0"/>
              <w:spacing w:beforeLines="20" w:before="48" w:afterLines="20" w:after="48"/>
              <w:jc w:val="center"/>
              <w:rPr>
                <w:rFonts w:ascii="Times New Roman" w:eastAsia="宋体" w:hAnsi="Times New Roman" w:cs="Times New Roman"/>
                <w:szCs w:val="21"/>
              </w:rPr>
            </w:pPr>
            <w:r w:rsidRPr="0066099A">
              <w:rPr>
                <w:rFonts w:ascii="Times New Roman" w:eastAsia="宋体" w:hAnsi="Times New Roman" w:cs="Times New Roman"/>
                <w:kern w:val="0"/>
                <w:szCs w:val="21"/>
              </w:rPr>
              <w:t>1</w:t>
            </w:r>
          </w:p>
        </w:tc>
      </w:tr>
      <w:tr w:rsidR="00FA59C0" w:rsidRPr="00486BD5" w14:paraId="7FF443AA" w14:textId="77777777" w:rsidTr="00806014">
        <w:trPr>
          <w:cantSplit/>
          <w:trHeight w:val="454"/>
          <w:jc w:val="center"/>
        </w:trPr>
        <w:tc>
          <w:tcPr>
            <w:tcW w:w="601" w:type="dxa"/>
            <w:vMerge/>
            <w:vAlign w:val="center"/>
          </w:tcPr>
          <w:p w14:paraId="24642CBD" w14:textId="77777777" w:rsidR="00FA59C0" w:rsidRPr="00486BD5" w:rsidRDefault="00FA59C0" w:rsidP="00FA59C0">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32150FED" w14:textId="77777777" w:rsidR="00FA59C0" w:rsidRPr="00486BD5" w:rsidRDefault="00FA59C0" w:rsidP="00FA59C0">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周二</w:t>
            </w:r>
          </w:p>
        </w:tc>
        <w:tc>
          <w:tcPr>
            <w:tcW w:w="4820" w:type="dxa"/>
          </w:tcPr>
          <w:p w14:paraId="6D10B297" w14:textId="76989D6C" w:rsidR="00FA59C0" w:rsidRPr="00FA59C0" w:rsidRDefault="00FA59C0" w:rsidP="00FA59C0">
            <w:pPr>
              <w:snapToGrid w:val="0"/>
              <w:spacing w:beforeLines="20" w:before="48" w:afterLines="20" w:after="48"/>
              <w:rPr>
                <w:rFonts w:ascii="宋体" w:eastAsia="宋体" w:hAnsi="宋体" w:cs="Times New Roman"/>
                <w:szCs w:val="21"/>
              </w:rPr>
            </w:pPr>
            <w:r w:rsidRPr="00FA59C0">
              <w:rPr>
                <w:rFonts w:ascii="宋体" w:eastAsia="宋体" w:hAnsi="宋体" w:hint="eastAsia"/>
              </w:rPr>
              <w:t>资料调研，方案比较，</w:t>
            </w:r>
            <w:r w:rsidR="00D5494A">
              <w:rPr>
                <w:rFonts w:ascii="宋体" w:eastAsia="宋体" w:hAnsi="宋体" w:hint="eastAsia"/>
              </w:rPr>
              <w:t>控制</w:t>
            </w:r>
            <w:r w:rsidRPr="00FA59C0">
              <w:rPr>
                <w:rFonts w:ascii="宋体" w:eastAsia="宋体" w:hAnsi="宋体" w:hint="eastAsia"/>
              </w:rPr>
              <w:t>系统总体方案设计；运用工程技术语言对自动化领域的复杂工程问题进行描述。</w:t>
            </w:r>
          </w:p>
        </w:tc>
        <w:tc>
          <w:tcPr>
            <w:tcW w:w="1275" w:type="dxa"/>
            <w:shd w:val="clear" w:color="auto" w:fill="FFFFFF" w:themeFill="background1"/>
            <w:vAlign w:val="center"/>
          </w:tcPr>
          <w:p w14:paraId="34A02D3D" w14:textId="3049A5D6" w:rsidR="00FA59C0" w:rsidRPr="0066099A" w:rsidRDefault="00FA59C0" w:rsidP="00FA59C0">
            <w:pPr>
              <w:snapToGrid w:val="0"/>
              <w:spacing w:beforeLines="20" w:before="48" w:afterLines="20" w:after="48"/>
              <w:jc w:val="center"/>
              <w:rPr>
                <w:rFonts w:ascii="Times New Roman" w:eastAsia="宋体" w:hAnsi="Times New Roman" w:cs="Times New Roman"/>
                <w:szCs w:val="21"/>
              </w:rPr>
            </w:pPr>
            <w:r w:rsidRPr="0066099A">
              <w:rPr>
                <w:rFonts w:ascii="Times New Roman" w:eastAsia="宋体" w:hAnsi="Times New Roman" w:cs="Times New Roman"/>
                <w:kern w:val="0"/>
                <w:szCs w:val="21"/>
              </w:rPr>
              <w:t>1</w:t>
            </w:r>
          </w:p>
        </w:tc>
      </w:tr>
      <w:tr w:rsidR="00FA59C0" w:rsidRPr="00486BD5" w14:paraId="6D6AD1E2" w14:textId="77777777" w:rsidTr="00806014">
        <w:trPr>
          <w:cantSplit/>
          <w:trHeight w:val="454"/>
          <w:jc w:val="center"/>
        </w:trPr>
        <w:tc>
          <w:tcPr>
            <w:tcW w:w="601" w:type="dxa"/>
            <w:vMerge/>
            <w:vAlign w:val="center"/>
          </w:tcPr>
          <w:p w14:paraId="58D4CE09" w14:textId="77777777" w:rsidR="00FA59C0" w:rsidRPr="00486BD5" w:rsidRDefault="00FA59C0" w:rsidP="00FA59C0">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76F12414" w14:textId="77777777" w:rsidR="00FA59C0" w:rsidRPr="00486BD5" w:rsidRDefault="00FA59C0" w:rsidP="00FA59C0">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周三、四、五</w:t>
            </w:r>
          </w:p>
        </w:tc>
        <w:tc>
          <w:tcPr>
            <w:tcW w:w="4820" w:type="dxa"/>
          </w:tcPr>
          <w:p w14:paraId="1C021A4A" w14:textId="2BEC8A84" w:rsidR="00FA59C0" w:rsidRPr="00FA59C0" w:rsidRDefault="00FA59C0" w:rsidP="00FA59C0">
            <w:pPr>
              <w:snapToGrid w:val="0"/>
              <w:spacing w:beforeLines="20" w:before="48" w:afterLines="20" w:after="48"/>
              <w:rPr>
                <w:rFonts w:ascii="宋体" w:eastAsia="宋体" w:hAnsi="宋体" w:cs="Times New Roman"/>
                <w:szCs w:val="21"/>
              </w:rPr>
            </w:pPr>
            <w:r w:rsidRPr="00FA59C0">
              <w:rPr>
                <w:rFonts w:ascii="宋体" w:eastAsia="宋体" w:hAnsi="宋体" w:hint="eastAsia"/>
              </w:rPr>
              <w:t>仿真分析，硬件的设计、连线与安装。</w:t>
            </w:r>
          </w:p>
        </w:tc>
        <w:tc>
          <w:tcPr>
            <w:tcW w:w="1275" w:type="dxa"/>
            <w:shd w:val="clear" w:color="auto" w:fill="FFFFFF" w:themeFill="background1"/>
            <w:vAlign w:val="center"/>
          </w:tcPr>
          <w:p w14:paraId="17B748A6" w14:textId="048D84C2" w:rsidR="00FA59C0" w:rsidRPr="0066099A" w:rsidRDefault="00FA59C0" w:rsidP="00FA59C0">
            <w:pPr>
              <w:snapToGrid w:val="0"/>
              <w:spacing w:beforeLines="20" w:before="48" w:afterLines="20" w:after="48"/>
              <w:jc w:val="center"/>
              <w:rPr>
                <w:rFonts w:ascii="Times New Roman" w:eastAsia="宋体" w:hAnsi="Times New Roman" w:cs="Times New Roman"/>
                <w:szCs w:val="21"/>
              </w:rPr>
            </w:pPr>
            <w:r w:rsidRPr="0066099A">
              <w:rPr>
                <w:rFonts w:ascii="Times New Roman" w:eastAsia="宋体" w:hAnsi="Times New Roman" w:cs="Times New Roman"/>
                <w:kern w:val="0"/>
                <w:szCs w:val="21"/>
              </w:rPr>
              <w:t>1</w:t>
            </w:r>
            <w:r w:rsidRPr="0066099A">
              <w:rPr>
                <w:rFonts w:ascii="Times New Roman" w:eastAsia="宋体" w:hAnsi="Times New Roman" w:cs="Times New Roman"/>
                <w:kern w:val="0"/>
                <w:szCs w:val="21"/>
              </w:rPr>
              <w:t>、</w:t>
            </w:r>
            <w:r w:rsidRPr="0066099A">
              <w:rPr>
                <w:rFonts w:ascii="Times New Roman" w:eastAsia="宋体" w:hAnsi="Times New Roman" w:cs="Times New Roman"/>
                <w:kern w:val="0"/>
                <w:szCs w:val="21"/>
              </w:rPr>
              <w:t>2</w:t>
            </w:r>
          </w:p>
        </w:tc>
      </w:tr>
      <w:tr w:rsidR="00FA59C0" w:rsidRPr="00486BD5" w14:paraId="662616C3" w14:textId="77777777" w:rsidTr="00806014">
        <w:trPr>
          <w:cantSplit/>
          <w:trHeight w:val="454"/>
          <w:jc w:val="center"/>
        </w:trPr>
        <w:tc>
          <w:tcPr>
            <w:tcW w:w="601" w:type="dxa"/>
            <w:vMerge w:val="restart"/>
            <w:textDirection w:val="tbRlV"/>
            <w:vAlign w:val="center"/>
          </w:tcPr>
          <w:p w14:paraId="3602B32E" w14:textId="77777777" w:rsidR="00FA59C0" w:rsidRPr="00486BD5" w:rsidRDefault="00FA59C0" w:rsidP="00FA59C0">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第二周</w:t>
            </w:r>
          </w:p>
        </w:tc>
        <w:tc>
          <w:tcPr>
            <w:tcW w:w="1804" w:type="dxa"/>
            <w:vAlign w:val="center"/>
          </w:tcPr>
          <w:p w14:paraId="20A0AABA" w14:textId="77777777" w:rsidR="00FA59C0" w:rsidRPr="00486BD5" w:rsidRDefault="00FA59C0" w:rsidP="00FA59C0">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周一～周四</w:t>
            </w:r>
          </w:p>
        </w:tc>
        <w:tc>
          <w:tcPr>
            <w:tcW w:w="4820" w:type="dxa"/>
          </w:tcPr>
          <w:p w14:paraId="4EC27231" w14:textId="62FECEFC" w:rsidR="00FA59C0" w:rsidRPr="00FA59C0" w:rsidRDefault="00FA59C0" w:rsidP="00FA59C0">
            <w:pPr>
              <w:snapToGrid w:val="0"/>
              <w:spacing w:beforeLines="20" w:before="48" w:afterLines="20" w:after="48"/>
              <w:rPr>
                <w:rFonts w:ascii="宋体" w:eastAsia="宋体" w:hAnsi="宋体" w:cs="Times New Roman"/>
                <w:szCs w:val="21"/>
              </w:rPr>
            </w:pPr>
            <w:r w:rsidRPr="00FA59C0">
              <w:rPr>
                <w:rFonts w:ascii="宋体" w:eastAsia="宋体" w:hAnsi="宋体" w:hint="eastAsia"/>
              </w:rPr>
              <w:t>系统软件的设计与调试。</w:t>
            </w:r>
          </w:p>
        </w:tc>
        <w:tc>
          <w:tcPr>
            <w:tcW w:w="1275" w:type="dxa"/>
            <w:shd w:val="clear" w:color="auto" w:fill="FFFFFF" w:themeFill="background1"/>
            <w:vAlign w:val="center"/>
          </w:tcPr>
          <w:p w14:paraId="14A3ACBA" w14:textId="37F8829F" w:rsidR="00FA59C0" w:rsidRPr="0066099A" w:rsidRDefault="00FA59C0" w:rsidP="00FA59C0">
            <w:pPr>
              <w:snapToGrid w:val="0"/>
              <w:spacing w:beforeLines="20" w:before="48" w:afterLines="20" w:after="48"/>
              <w:jc w:val="center"/>
              <w:rPr>
                <w:rFonts w:ascii="Times New Roman" w:eastAsia="宋体" w:hAnsi="Times New Roman" w:cs="Times New Roman"/>
                <w:szCs w:val="21"/>
              </w:rPr>
            </w:pPr>
            <w:r w:rsidRPr="0066099A">
              <w:rPr>
                <w:rFonts w:ascii="Times New Roman" w:eastAsia="宋体" w:hAnsi="Times New Roman" w:cs="Times New Roman"/>
                <w:kern w:val="0"/>
                <w:szCs w:val="21"/>
              </w:rPr>
              <w:t>3</w:t>
            </w:r>
          </w:p>
        </w:tc>
      </w:tr>
      <w:tr w:rsidR="00FA59C0" w:rsidRPr="00486BD5" w14:paraId="48F47E59" w14:textId="77777777" w:rsidTr="00806014">
        <w:trPr>
          <w:cantSplit/>
          <w:trHeight w:val="20"/>
          <w:jc w:val="center"/>
        </w:trPr>
        <w:tc>
          <w:tcPr>
            <w:tcW w:w="601" w:type="dxa"/>
            <w:vMerge/>
            <w:vAlign w:val="center"/>
          </w:tcPr>
          <w:p w14:paraId="5E4423B6" w14:textId="77777777" w:rsidR="00FA59C0" w:rsidRPr="00486BD5" w:rsidRDefault="00FA59C0" w:rsidP="00FA59C0">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771AD408" w14:textId="77777777" w:rsidR="00FA59C0" w:rsidRPr="00486BD5" w:rsidRDefault="00FA59C0" w:rsidP="00FA59C0">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周五上午</w:t>
            </w:r>
          </w:p>
        </w:tc>
        <w:tc>
          <w:tcPr>
            <w:tcW w:w="4820" w:type="dxa"/>
          </w:tcPr>
          <w:p w14:paraId="5B452BB8" w14:textId="7C3A3301" w:rsidR="00FA59C0" w:rsidRPr="00FA59C0" w:rsidRDefault="00CE7D92" w:rsidP="00FA59C0">
            <w:pPr>
              <w:snapToGrid w:val="0"/>
              <w:spacing w:beforeLines="20" w:before="48" w:afterLines="20" w:after="48"/>
              <w:rPr>
                <w:rFonts w:ascii="宋体" w:eastAsia="宋体" w:hAnsi="宋体" w:cs="Times New Roman"/>
                <w:szCs w:val="21"/>
              </w:rPr>
            </w:pPr>
            <w:r>
              <w:rPr>
                <w:rFonts w:ascii="宋体" w:eastAsia="宋体" w:hAnsi="宋体" w:hint="eastAsia"/>
              </w:rPr>
              <w:t>自动控制</w:t>
            </w:r>
            <w:r w:rsidR="00FA59C0" w:rsidRPr="00FA59C0">
              <w:rPr>
                <w:rFonts w:ascii="宋体" w:eastAsia="宋体" w:hAnsi="宋体" w:hint="eastAsia"/>
              </w:rPr>
              <w:t>系统设计的验收，包括电路工作原理、程序设计思路、故障分析等。</w:t>
            </w:r>
          </w:p>
        </w:tc>
        <w:tc>
          <w:tcPr>
            <w:tcW w:w="1275" w:type="dxa"/>
            <w:shd w:val="clear" w:color="auto" w:fill="FFFFFF" w:themeFill="background1"/>
            <w:vAlign w:val="center"/>
          </w:tcPr>
          <w:p w14:paraId="07AB1294" w14:textId="50179DCF" w:rsidR="00FA59C0" w:rsidRPr="0066099A" w:rsidRDefault="00FA59C0" w:rsidP="00FA59C0">
            <w:pPr>
              <w:snapToGrid w:val="0"/>
              <w:spacing w:beforeLines="20" w:before="48" w:afterLines="20" w:after="48"/>
              <w:jc w:val="center"/>
              <w:rPr>
                <w:rFonts w:ascii="Times New Roman" w:eastAsia="宋体" w:hAnsi="Times New Roman" w:cs="Times New Roman"/>
                <w:kern w:val="0"/>
                <w:szCs w:val="21"/>
              </w:rPr>
            </w:pPr>
            <w:r w:rsidRPr="0066099A">
              <w:rPr>
                <w:rFonts w:ascii="Times New Roman" w:eastAsia="宋体" w:hAnsi="Times New Roman" w:cs="Times New Roman"/>
                <w:kern w:val="0"/>
                <w:szCs w:val="21"/>
              </w:rPr>
              <w:t>2</w:t>
            </w:r>
            <w:r w:rsidRPr="0066099A">
              <w:rPr>
                <w:rFonts w:ascii="Times New Roman" w:eastAsia="宋体" w:hAnsi="Times New Roman" w:cs="Times New Roman"/>
                <w:kern w:val="0"/>
                <w:szCs w:val="21"/>
              </w:rPr>
              <w:t>、</w:t>
            </w:r>
            <w:r w:rsidRPr="0066099A">
              <w:rPr>
                <w:rFonts w:ascii="Times New Roman" w:eastAsia="宋体" w:hAnsi="Times New Roman" w:cs="Times New Roman"/>
                <w:kern w:val="0"/>
                <w:szCs w:val="21"/>
              </w:rPr>
              <w:t>3</w:t>
            </w:r>
          </w:p>
        </w:tc>
      </w:tr>
      <w:tr w:rsidR="00FA59C0" w:rsidRPr="00486BD5" w14:paraId="26656A8C" w14:textId="77777777" w:rsidTr="00806014">
        <w:trPr>
          <w:cantSplit/>
          <w:trHeight w:val="20"/>
          <w:jc w:val="center"/>
        </w:trPr>
        <w:tc>
          <w:tcPr>
            <w:tcW w:w="601" w:type="dxa"/>
            <w:vMerge/>
            <w:vAlign w:val="center"/>
          </w:tcPr>
          <w:p w14:paraId="669FFA37" w14:textId="77777777" w:rsidR="00FA59C0" w:rsidRPr="00486BD5" w:rsidRDefault="00FA59C0" w:rsidP="00FA59C0">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224F00AD" w14:textId="77777777" w:rsidR="00FA59C0" w:rsidRPr="00486BD5" w:rsidRDefault="00FA59C0" w:rsidP="00FA59C0">
            <w:pPr>
              <w:snapToGrid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周五下午</w:t>
            </w:r>
          </w:p>
        </w:tc>
        <w:tc>
          <w:tcPr>
            <w:tcW w:w="4820" w:type="dxa"/>
          </w:tcPr>
          <w:p w14:paraId="4BD9A784" w14:textId="015D4603" w:rsidR="00FA59C0" w:rsidRPr="00FA59C0" w:rsidRDefault="00FA59C0" w:rsidP="00FA59C0">
            <w:pPr>
              <w:snapToGrid w:val="0"/>
              <w:spacing w:beforeLines="20" w:before="48" w:afterLines="20" w:after="48"/>
              <w:rPr>
                <w:rFonts w:ascii="宋体" w:eastAsia="宋体" w:hAnsi="宋体" w:cs="Times New Roman"/>
                <w:szCs w:val="21"/>
              </w:rPr>
            </w:pPr>
            <w:r w:rsidRPr="00FA59C0">
              <w:rPr>
                <w:rFonts w:ascii="宋体" w:eastAsia="宋体" w:hAnsi="宋体" w:hint="eastAsia"/>
              </w:rPr>
              <w:t>陈述与答辩；讲解设计报告撰写内容与方法。</w:t>
            </w:r>
          </w:p>
        </w:tc>
        <w:tc>
          <w:tcPr>
            <w:tcW w:w="1275" w:type="dxa"/>
            <w:shd w:val="clear" w:color="auto" w:fill="FFFFFF" w:themeFill="background1"/>
            <w:vAlign w:val="center"/>
          </w:tcPr>
          <w:p w14:paraId="77FC5568" w14:textId="6E9939E5" w:rsidR="00FA59C0" w:rsidRPr="0066099A" w:rsidRDefault="00FA59C0" w:rsidP="00FA59C0">
            <w:pPr>
              <w:snapToGrid w:val="0"/>
              <w:spacing w:beforeLines="20" w:before="48" w:afterLines="20" w:after="48"/>
              <w:jc w:val="center"/>
              <w:rPr>
                <w:rFonts w:ascii="Times New Roman" w:eastAsia="宋体" w:hAnsi="Times New Roman" w:cs="Times New Roman"/>
                <w:kern w:val="0"/>
                <w:szCs w:val="21"/>
              </w:rPr>
            </w:pPr>
            <w:r w:rsidRPr="0066099A">
              <w:rPr>
                <w:rFonts w:ascii="Times New Roman" w:eastAsia="宋体" w:hAnsi="Times New Roman" w:cs="Times New Roman"/>
                <w:kern w:val="0"/>
                <w:szCs w:val="21"/>
              </w:rPr>
              <w:t>1</w:t>
            </w:r>
            <w:r w:rsidRPr="0066099A">
              <w:rPr>
                <w:rFonts w:ascii="Times New Roman" w:eastAsia="宋体" w:hAnsi="Times New Roman" w:cs="Times New Roman"/>
                <w:kern w:val="0"/>
                <w:szCs w:val="21"/>
              </w:rPr>
              <w:t>、</w:t>
            </w:r>
            <w:r w:rsidRPr="0066099A">
              <w:rPr>
                <w:rFonts w:ascii="Times New Roman" w:eastAsia="宋体" w:hAnsi="Times New Roman" w:cs="Times New Roman"/>
                <w:kern w:val="0"/>
                <w:szCs w:val="21"/>
              </w:rPr>
              <w:t>2</w:t>
            </w:r>
            <w:r w:rsidRPr="0066099A">
              <w:rPr>
                <w:rFonts w:ascii="Times New Roman" w:eastAsia="宋体" w:hAnsi="Times New Roman" w:cs="Times New Roman"/>
                <w:kern w:val="0"/>
                <w:szCs w:val="21"/>
              </w:rPr>
              <w:t>、</w:t>
            </w:r>
            <w:r w:rsidRPr="0066099A">
              <w:rPr>
                <w:rFonts w:ascii="Times New Roman" w:eastAsia="宋体" w:hAnsi="Times New Roman" w:cs="Times New Roman"/>
                <w:kern w:val="0"/>
                <w:szCs w:val="21"/>
              </w:rPr>
              <w:t>3</w:t>
            </w:r>
            <w:r w:rsidRPr="0066099A">
              <w:rPr>
                <w:rFonts w:ascii="Times New Roman" w:eastAsia="宋体" w:hAnsi="Times New Roman" w:cs="Times New Roman"/>
                <w:kern w:val="0"/>
                <w:szCs w:val="21"/>
              </w:rPr>
              <w:t>、</w:t>
            </w:r>
            <w:r w:rsidRPr="0066099A">
              <w:rPr>
                <w:rFonts w:ascii="Times New Roman" w:eastAsia="宋体" w:hAnsi="Times New Roman" w:cs="Times New Roman"/>
                <w:kern w:val="0"/>
                <w:szCs w:val="21"/>
              </w:rPr>
              <w:t>4</w:t>
            </w:r>
          </w:p>
        </w:tc>
      </w:tr>
    </w:tbl>
    <w:p w14:paraId="1BB548C4" w14:textId="77777777" w:rsidR="00330CA1" w:rsidRPr="00A2615C" w:rsidRDefault="00330CA1" w:rsidP="00330CA1">
      <w:pPr>
        <w:adjustRightInd w:val="0"/>
        <w:snapToGrid w:val="0"/>
        <w:spacing w:beforeLines="50" w:before="120" w:line="420" w:lineRule="exact"/>
        <w:rPr>
          <w:rFonts w:ascii="Times New Roman" w:eastAsia="宋体" w:hAnsi="Times New Roman" w:cs="Times New Roman"/>
          <w:b/>
          <w:bCs/>
          <w:kern w:val="0"/>
          <w:sz w:val="28"/>
          <w:szCs w:val="28"/>
        </w:rPr>
      </w:pPr>
      <w:r w:rsidRPr="00A2615C">
        <w:rPr>
          <w:rFonts w:ascii="Times New Roman" w:eastAsia="宋体" w:hAnsi="Times New Roman" w:cs="Times New Roman"/>
          <w:b/>
          <w:bCs/>
          <w:kern w:val="0"/>
          <w:sz w:val="28"/>
          <w:szCs w:val="28"/>
        </w:rPr>
        <w:t>六、课程教学方法</w:t>
      </w:r>
    </w:p>
    <w:p w14:paraId="14B53AC2" w14:textId="77777777" w:rsidR="00330CA1" w:rsidRPr="00486BD5" w:rsidRDefault="00330CA1" w:rsidP="00330CA1">
      <w:pPr>
        <w:spacing w:line="420" w:lineRule="exact"/>
        <w:ind w:firstLineChars="200" w:firstLine="480"/>
        <w:rPr>
          <w:rFonts w:ascii="Times New Roman" w:eastAsia="宋体" w:hAnsi="Times New Roman" w:cs="Times New Roman"/>
        </w:rPr>
      </w:pPr>
      <w:r w:rsidRPr="00486BD5">
        <w:rPr>
          <w:rFonts w:ascii="Times New Roman" w:eastAsia="宋体" w:hAnsi="Times New Roman" w:cs="Times New Roman"/>
          <w:sz w:val="24"/>
        </w:rPr>
        <w:t>采用理论与实际相结合的教学方法，即理论指导实践，实践证明理论。</w:t>
      </w:r>
    </w:p>
    <w:p w14:paraId="079BD6C2" w14:textId="77777777" w:rsidR="00330CA1" w:rsidRPr="002166DC" w:rsidRDefault="00330CA1" w:rsidP="00330CA1">
      <w:pPr>
        <w:adjustRightInd w:val="0"/>
        <w:snapToGrid w:val="0"/>
        <w:spacing w:line="420" w:lineRule="exact"/>
        <w:rPr>
          <w:rFonts w:ascii="Times New Roman" w:eastAsia="宋体" w:hAnsi="Times New Roman" w:cs="Times New Roman"/>
          <w:b/>
          <w:bCs/>
          <w:sz w:val="28"/>
          <w:szCs w:val="28"/>
        </w:rPr>
      </w:pPr>
      <w:r w:rsidRPr="00486BD5">
        <w:rPr>
          <w:rFonts w:ascii="Times New Roman" w:eastAsia="宋体" w:hAnsi="Times New Roman" w:cs="Times New Roman"/>
          <w:b/>
          <w:bCs/>
          <w:sz w:val="28"/>
          <w:szCs w:val="28"/>
        </w:rPr>
        <w:t>七、课程的考核方式与成绩评定</w:t>
      </w:r>
    </w:p>
    <w:p w14:paraId="008A7F63" w14:textId="77777777" w:rsidR="00330CA1" w:rsidRPr="00486BD5"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rPr>
      </w:pPr>
      <w:r w:rsidRPr="00486BD5">
        <w:rPr>
          <w:rFonts w:ascii="Times New Roman" w:eastAsia="宋体" w:hAnsi="Times New Roman" w:cs="Times New Roman"/>
          <w:kern w:val="0"/>
          <w:sz w:val="24"/>
        </w:rPr>
        <w:t>本门课程采用过程性</w:t>
      </w:r>
      <w:r w:rsidRPr="0003289E">
        <w:rPr>
          <w:rFonts w:ascii="宋体" w:eastAsia="宋体" w:hAnsi="宋体" w:cs="Times New Roman"/>
          <w:kern w:val="0"/>
          <w:sz w:val="24"/>
        </w:rPr>
        <w:t>“</w:t>
      </w:r>
      <w:r w:rsidRPr="00486BD5">
        <w:rPr>
          <w:rFonts w:ascii="Times New Roman" w:eastAsia="宋体" w:hAnsi="Times New Roman" w:cs="Times New Roman"/>
          <w:kern w:val="0"/>
          <w:sz w:val="24"/>
        </w:rPr>
        <w:t>N+1</w:t>
      </w:r>
      <w:r w:rsidRPr="0003289E">
        <w:rPr>
          <w:rFonts w:ascii="宋体" w:eastAsia="宋体" w:hAnsi="宋体" w:cs="Times New Roman"/>
          <w:kern w:val="0"/>
          <w:sz w:val="24"/>
        </w:rPr>
        <w:t>”</w:t>
      </w:r>
      <w:r w:rsidRPr="00486BD5">
        <w:rPr>
          <w:rFonts w:ascii="Times New Roman" w:eastAsia="宋体" w:hAnsi="Times New Roman" w:cs="Times New Roman"/>
          <w:kern w:val="0"/>
          <w:sz w:val="24"/>
        </w:rPr>
        <w:t>考核的方式进行考核。</w:t>
      </w:r>
    </w:p>
    <w:p w14:paraId="5B3CB667" w14:textId="77777777" w:rsidR="007452B6" w:rsidRDefault="007452B6" w:rsidP="007452B6">
      <w:pPr>
        <w:pStyle w:val="Default"/>
        <w:spacing w:line="420" w:lineRule="exact"/>
        <w:ind w:firstLineChars="200" w:firstLine="480"/>
        <w:jc w:val="both"/>
        <w:rPr>
          <w:rFonts w:ascii="Times New Roman" w:eastAsia="宋体" w:hAnsi="Times New Roman" w:cs="Times New Roman"/>
          <w:color w:val="auto"/>
          <w:kern w:val="0"/>
        </w:rPr>
      </w:pPr>
      <w:r w:rsidRPr="007452B6">
        <w:rPr>
          <w:rFonts w:ascii="Times New Roman" w:eastAsia="宋体" w:hAnsi="Times New Roman" w:cs="Times New Roman" w:hint="eastAsia"/>
          <w:color w:val="auto"/>
          <w:kern w:val="0"/>
        </w:rPr>
        <w:t>考核方式：采用过程考核（方案设计、实物验收、陈述与答辩）与设计报告相结合的形式对学生课程成绩进行综合评定。课程目标达成评考核总成绩中，方案设计成绩占</w:t>
      </w:r>
      <w:r w:rsidRPr="007452B6">
        <w:rPr>
          <w:rFonts w:ascii="Times New Roman" w:eastAsia="宋体" w:hAnsi="Times New Roman" w:cs="Times New Roman"/>
          <w:color w:val="auto"/>
          <w:kern w:val="0"/>
        </w:rPr>
        <w:t>30%</w:t>
      </w:r>
      <w:r w:rsidRPr="007452B6">
        <w:rPr>
          <w:rFonts w:ascii="Times New Roman" w:eastAsia="宋体" w:hAnsi="Times New Roman" w:cs="Times New Roman"/>
          <w:color w:val="auto"/>
          <w:kern w:val="0"/>
        </w:rPr>
        <w:t>、实物验收成绩占</w:t>
      </w:r>
      <w:r w:rsidRPr="007452B6">
        <w:rPr>
          <w:rFonts w:ascii="Times New Roman" w:eastAsia="宋体" w:hAnsi="Times New Roman" w:cs="Times New Roman"/>
          <w:color w:val="auto"/>
          <w:kern w:val="0"/>
        </w:rPr>
        <w:t>30%</w:t>
      </w:r>
      <w:r w:rsidRPr="007452B6">
        <w:rPr>
          <w:rFonts w:ascii="Times New Roman" w:eastAsia="宋体" w:hAnsi="Times New Roman" w:cs="Times New Roman"/>
          <w:color w:val="auto"/>
          <w:kern w:val="0"/>
        </w:rPr>
        <w:t>、陈述与答辩成绩占</w:t>
      </w:r>
      <w:r w:rsidRPr="007452B6">
        <w:rPr>
          <w:rFonts w:ascii="Times New Roman" w:eastAsia="宋体" w:hAnsi="Times New Roman" w:cs="Times New Roman"/>
          <w:color w:val="auto"/>
          <w:kern w:val="0"/>
        </w:rPr>
        <w:t>20%</w:t>
      </w:r>
      <w:r w:rsidRPr="007452B6">
        <w:rPr>
          <w:rFonts w:ascii="Times New Roman" w:eastAsia="宋体" w:hAnsi="Times New Roman" w:cs="Times New Roman"/>
          <w:color w:val="auto"/>
          <w:kern w:val="0"/>
        </w:rPr>
        <w:t>、设计报告成绩占</w:t>
      </w:r>
      <w:r w:rsidRPr="007452B6">
        <w:rPr>
          <w:rFonts w:ascii="Times New Roman" w:eastAsia="宋体" w:hAnsi="Times New Roman" w:cs="Times New Roman"/>
          <w:color w:val="auto"/>
          <w:kern w:val="0"/>
        </w:rPr>
        <w:t>20%</w:t>
      </w:r>
      <w:r w:rsidRPr="007452B6">
        <w:rPr>
          <w:rFonts w:ascii="Times New Roman" w:eastAsia="宋体" w:hAnsi="Times New Roman" w:cs="Times New Roman"/>
          <w:color w:val="auto"/>
          <w:kern w:val="0"/>
        </w:rPr>
        <w:t>。各考核环节按照附件中的评分标准进行成绩评定。</w:t>
      </w:r>
    </w:p>
    <w:p w14:paraId="7646101F" w14:textId="508D63DB" w:rsidR="00330CA1" w:rsidRPr="00486BD5" w:rsidRDefault="007452B6" w:rsidP="00330CA1">
      <w:pPr>
        <w:pStyle w:val="Default"/>
        <w:spacing w:afterLines="50" w:after="120" w:line="420" w:lineRule="exact"/>
        <w:ind w:firstLineChars="200" w:firstLine="480"/>
        <w:jc w:val="both"/>
        <w:rPr>
          <w:rFonts w:ascii="Times New Roman" w:eastAsia="宋体" w:hAnsi="Times New Roman" w:cs="Times New Roman"/>
          <w:color w:val="auto"/>
        </w:rPr>
      </w:pPr>
      <w:r w:rsidRPr="007452B6">
        <w:rPr>
          <w:rFonts w:ascii="Times New Roman" w:eastAsia="宋体" w:hAnsi="Times New Roman" w:cs="Times New Roman"/>
          <w:color w:val="auto"/>
          <w:kern w:val="0"/>
        </w:rPr>
        <w:t>课程目标与课程考核环节的对应关系如下：</w:t>
      </w:r>
    </w:p>
    <w:tbl>
      <w:tblPr>
        <w:tblW w:w="9452" w:type="dxa"/>
        <w:tblInd w:w="440" w:type="dxa"/>
        <w:tblCellMar>
          <w:left w:w="57" w:type="dxa"/>
          <w:right w:w="57" w:type="dxa"/>
        </w:tblCellMar>
        <w:tblLook w:val="04A0" w:firstRow="1" w:lastRow="0" w:firstColumn="1" w:lastColumn="0" w:noHBand="0" w:noVBand="1"/>
      </w:tblPr>
      <w:tblGrid>
        <w:gridCol w:w="562"/>
        <w:gridCol w:w="1845"/>
        <w:gridCol w:w="1025"/>
        <w:gridCol w:w="1100"/>
        <w:gridCol w:w="1276"/>
        <w:gridCol w:w="1134"/>
        <w:gridCol w:w="992"/>
        <w:gridCol w:w="1518"/>
      </w:tblGrid>
      <w:tr w:rsidR="009B24D6" w:rsidRPr="00486BD5" w14:paraId="0A992C1A" w14:textId="77777777" w:rsidTr="00E534D6">
        <w:trPr>
          <w:gridAfter w:val="1"/>
          <w:wAfter w:w="803" w:type="pct"/>
          <w:trHeight w:val="20"/>
        </w:trPr>
        <w:tc>
          <w:tcPr>
            <w:tcW w:w="297" w:type="pct"/>
            <w:vMerge w:val="restart"/>
            <w:tcBorders>
              <w:top w:val="single" w:sz="4" w:space="0" w:color="auto"/>
              <w:left w:val="single" w:sz="4" w:space="0" w:color="auto"/>
              <w:right w:val="single" w:sz="4" w:space="0" w:color="auto"/>
            </w:tcBorders>
            <w:shd w:val="clear" w:color="auto" w:fill="FFFFFF" w:themeFill="background1"/>
            <w:vAlign w:val="center"/>
          </w:tcPr>
          <w:p w14:paraId="78E55E75"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r w:rsidRPr="00486BD5">
              <w:rPr>
                <w:rFonts w:ascii="Times New Roman" w:eastAsia="宋体" w:hAnsi="Times New Roman" w:cs="Times New Roman"/>
                <w:b/>
                <w:bCs/>
                <w:szCs w:val="21"/>
              </w:rPr>
              <w:t>序号</w:t>
            </w:r>
          </w:p>
        </w:tc>
        <w:tc>
          <w:tcPr>
            <w:tcW w:w="97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65AF9C"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r w:rsidRPr="00486BD5">
              <w:rPr>
                <w:rFonts w:ascii="Times New Roman" w:eastAsia="宋体" w:hAnsi="Times New Roman" w:cs="Times New Roman"/>
                <w:b/>
                <w:bCs/>
                <w:szCs w:val="21"/>
              </w:rPr>
              <w:t>课程目标</w:t>
            </w:r>
          </w:p>
        </w:tc>
        <w:tc>
          <w:tcPr>
            <w:tcW w:w="542" w:type="pct"/>
            <w:tcBorders>
              <w:top w:val="single" w:sz="4" w:space="0" w:color="auto"/>
              <w:left w:val="nil"/>
              <w:bottom w:val="single" w:sz="4" w:space="0" w:color="auto"/>
              <w:right w:val="nil"/>
            </w:tcBorders>
            <w:shd w:val="clear" w:color="auto" w:fill="FFFFFF" w:themeFill="background1"/>
          </w:tcPr>
          <w:p w14:paraId="620EA5F2"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p>
        </w:tc>
        <w:tc>
          <w:tcPr>
            <w:tcW w:w="1857" w:type="pct"/>
            <w:gridSpan w:val="3"/>
            <w:tcBorders>
              <w:top w:val="single" w:sz="4" w:space="0" w:color="auto"/>
              <w:left w:val="nil"/>
              <w:bottom w:val="single" w:sz="4" w:space="0" w:color="auto"/>
              <w:right w:val="single" w:sz="4" w:space="0" w:color="auto"/>
            </w:tcBorders>
            <w:shd w:val="clear" w:color="auto" w:fill="FFFFFF" w:themeFill="background1"/>
            <w:vAlign w:val="center"/>
          </w:tcPr>
          <w:p w14:paraId="6701308B"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r w:rsidRPr="00486BD5">
              <w:rPr>
                <w:rFonts w:ascii="Times New Roman" w:eastAsia="宋体" w:hAnsi="Times New Roman" w:cs="Times New Roman"/>
                <w:b/>
                <w:bCs/>
                <w:szCs w:val="21"/>
              </w:rPr>
              <w:t>考核环节</w:t>
            </w:r>
          </w:p>
        </w:tc>
        <w:tc>
          <w:tcPr>
            <w:tcW w:w="525" w:type="pct"/>
            <w:vMerge w:val="restart"/>
            <w:tcBorders>
              <w:top w:val="single" w:sz="4" w:space="0" w:color="auto"/>
              <w:left w:val="nil"/>
              <w:bottom w:val="single" w:sz="4" w:space="0" w:color="auto"/>
              <w:right w:val="single" w:sz="4" w:space="0" w:color="auto"/>
            </w:tcBorders>
            <w:shd w:val="clear" w:color="auto" w:fill="FFFFFF" w:themeFill="background1"/>
            <w:vAlign w:val="center"/>
          </w:tcPr>
          <w:p w14:paraId="33B03976"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r w:rsidRPr="00486BD5">
              <w:rPr>
                <w:rFonts w:ascii="Times New Roman" w:eastAsia="宋体" w:hAnsi="Times New Roman" w:cs="Times New Roman"/>
                <w:b/>
                <w:bCs/>
                <w:szCs w:val="21"/>
              </w:rPr>
              <w:t>合计</w:t>
            </w:r>
          </w:p>
        </w:tc>
      </w:tr>
      <w:tr w:rsidR="009B24D6" w:rsidRPr="00486BD5" w14:paraId="662158C4" w14:textId="77777777" w:rsidTr="00E534D6">
        <w:trPr>
          <w:gridAfter w:val="1"/>
          <w:wAfter w:w="803" w:type="pct"/>
          <w:trHeight w:val="20"/>
        </w:trPr>
        <w:tc>
          <w:tcPr>
            <w:tcW w:w="297" w:type="pct"/>
            <w:vMerge/>
            <w:tcBorders>
              <w:left w:val="single" w:sz="4" w:space="0" w:color="auto"/>
              <w:bottom w:val="single" w:sz="4" w:space="0" w:color="auto"/>
              <w:right w:val="single" w:sz="4" w:space="0" w:color="auto"/>
            </w:tcBorders>
            <w:shd w:val="clear" w:color="auto" w:fill="CCECFF"/>
          </w:tcPr>
          <w:p w14:paraId="313D98D2" w14:textId="77777777" w:rsidR="009B24D6" w:rsidRPr="00486BD5" w:rsidRDefault="009B24D6" w:rsidP="003855C6">
            <w:pPr>
              <w:widowControl/>
              <w:spacing w:beforeLines="20" w:before="48" w:afterLines="20" w:after="48"/>
              <w:jc w:val="left"/>
              <w:rPr>
                <w:rFonts w:ascii="Times New Roman" w:eastAsia="宋体" w:hAnsi="Times New Roman" w:cs="Times New Roman"/>
                <w:b/>
                <w:bCs/>
                <w:szCs w:val="21"/>
              </w:rPr>
            </w:pPr>
          </w:p>
        </w:tc>
        <w:tc>
          <w:tcPr>
            <w:tcW w:w="976" w:type="pct"/>
            <w:vMerge/>
            <w:tcBorders>
              <w:top w:val="single" w:sz="4" w:space="0" w:color="auto"/>
              <w:left w:val="single" w:sz="4" w:space="0" w:color="auto"/>
              <w:bottom w:val="single" w:sz="4" w:space="0" w:color="auto"/>
              <w:right w:val="single" w:sz="4" w:space="0" w:color="auto"/>
            </w:tcBorders>
            <w:shd w:val="clear" w:color="auto" w:fill="CCECFF"/>
            <w:vAlign w:val="center"/>
          </w:tcPr>
          <w:p w14:paraId="231C6CAF" w14:textId="77777777" w:rsidR="009B24D6" w:rsidRPr="00486BD5" w:rsidRDefault="009B24D6" w:rsidP="003855C6">
            <w:pPr>
              <w:widowControl/>
              <w:spacing w:beforeLines="20" w:before="48" w:afterLines="20" w:after="48"/>
              <w:jc w:val="left"/>
              <w:rPr>
                <w:rFonts w:ascii="Times New Roman" w:eastAsia="宋体" w:hAnsi="Times New Roman" w:cs="Times New Roman"/>
                <w:b/>
                <w:bCs/>
                <w:szCs w:val="21"/>
              </w:rPr>
            </w:pPr>
          </w:p>
        </w:tc>
        <w:tc>
          <w:tcPr>
            <w:tcW w:w="542" w:type="pct"/>
            <w:tcBorders>
              <w:top w:val="single" w:sz="4" w:space="0" w:color="auto"/>
              <w:left w:val="nil"/>
              <w:bottom w:val="single" w:sz="4" w:space="0" w:color="auto"/>
              <w:right w:val="single" w:sz="4" w:space="0" w:color="auto"/>
            </w:tcBorders>
            <w:shd w:val="clear" w:color="auto" w:fill="FFFFFF" w:themeFill="background1"/>
            <w:vAlign w:val="center"/>
          </w:tcPr>
          <w:p w14:paraId="1482387D"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r w:rsidRPr="00486BD5">
              <w:rPr>
                <w:rFonts w:ascii="Times New Roman" w:eastAsia="宋体" w:hAnsi="Times New Roman" w:cs="Times New Roman"/>
                <w:b/>
                <w:bCs/>
                <w:szCs w:val="21"/>
              </w:rPr>
              <w:t>方案设计</w:t>
            </w:r>
          </w:p>
        </w:tc>
        <w:tc>
          <w:tcPr>
            <w:tcW w:w="582" w:type="pct"/>
            <w:tcBorders>
              <w:top w:val="single" w:sz="4" w:space="0" w:color="auto"/>
              <w:left w:val="nil"/>
              <w:bottom w:val="single" w:sz="4" w:space="0" w:color="auto"/>
              <w:right w:val="single" w:sz="4" w:space="0" w:color="auto"/>
            </w:tcBorders>
            <w:shd w:val="clear" w:color="auto" w:fill="FFFFFF" w:themeFill="background1"/>
            <w:vAlign w:val="center"/>
          </w:tcPr>
          <w:p w14:paraId="62BDCEC0" w14:textId="77777777" w:rsidR="009B24D6" w:rsidRPr="00486BD5" w:rsidRDefault="009B24D6" w:rsidP="003855C6">
            <w:pPr>
              <w:autoSpaceDE w:val="0"/>
              <w:jc w:val="center"/>
              <w:rPr>
                <w:rFonts w:ascii="Times New Roman" w:eastAsia="宋体" w:hAnsi="Times New Roman" w:cs="Times New Roman"/>
                <w:b/>
                <w:bCs/>
                <w:szCs w:val="21"/>
              </w:rPr>
            </w:pPr>
            <w:r w:rsidRPr="00486BD5">
              <w:rPr>
                <w:rFonts w:ascii="Times New Roman" w:eastAsia="宋体" w:hAnsi="Times New Roman" w:cs="Times New Roman"/>
                <w:b/>
                <w:bCs/>
                <w:szCs w:val="21"/>
              </w:rPr>
              <w:t>实物验收</w:t>
            </w:r>
          </w:p>
        </w:tc>
        <w:tc>
          <w:tcPr>
            <w:tcW w:w="675" w:type="pct"/>
            <w:tcBorders>
              <w:top w:val="single" w:sz="4" w:space="0" w:color="auto"/>
              <w:left w:val="nil"/>
              <w:bottom w:val="single" w:sz="4" w:space="0" w:color="auto"/>
              <w:right w:val="single" w:sz="4" w:space="0" w:color="auto"/>
            </w:tcBorders>
            <w:shd w:val="clear" w:color="auto" w:fill="FFFFFF" w:themeFill="background1"/>
          </w:tcPr>
          <w:p w14:paraId="26B1968F"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r w:rsidRPr="009B24D6">
              <w:rPr>
                <w:rFonts w:ascii="Times New Roman" w:eastAsia="宋体" w:hAnsi="Times New Roman" w:cs="Times New Roman" w:hint="eastAsia"/>
                <w:b/>
                <w:bCs/>
                <w:szCs w:val="21"/>
              </w:rPr>
              <w:t>陈述与答辩</w:t>
            </w:r>
          </w:p>
        </w:tc>
        <w:tc>
          <w:tcPr>
            <w:tcW w:w="6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E9BAA1" w14:textId="77777777" w:rsidR="009B24D6" w:rsidRPr="00486BD5" w:rsidRDefault="009B24D6" w:rsidP="003855C6">
            <w:pPr>
              <w:autoSpaceDE w:val="0"/>
              <w:spacing w:beforeLines="20" w:before="48" w:afterLines="20" w:after="48"/>
              <w:jc w:val="center"/>
              <w:rPr>
                <w:rFonts w:ascii="Times New Roman" w:eastAsia="宋体" w:hAnsi="Times New Roman" w:cs="Times New Roman"/>
                <w:b/>
                <w:bCs/>
                <w:szCs w:val="21"/>
              </w:rPr>
            </w:pPr>
            <w:r w:rsidRPr="00486BD5">
              <w:rPr>
                <w:rFonts w:ascii="Times New Roman" w:eastAsia="宋体" w:hAnsi="Times New Roman" w:cs="Times New Roman"/>
                <w:b/>
                <w:bCs/>
                <w:szCs w:val="21"/>
              </w:rPr>
              <w:t>设计报告</w:t>
            </w:r>
          </w:p>
        </w:tc>
        <w:tc>
          <w:tcPr>
            <w:tcW w:w="525" w:type="pct"/>
            <w:vMerge/>
            <w:tcBorders>
              <w:top w:val="single" w:sz="4" w:space="0" w:color="auto"/>
              <w:left w:val="nil"/>
              <w:bottom w:val="single" w:sz="4" w:space="0" w:color="auto"/>
              <w:right w:val="single" w:sz="4" w:space="0" w:color="auto"/>
            </w:tcBorders>
            <w:shd w:val="clear" w:color="auto" w:fill="CCECFF"/>
            <w:vAlign w:val="center"/>
          </w:tcPr>
          <w:p w14:paraId="72A95B52" w14:textId="77777777" w:rsidR="009B24D6" w:rsidRPr="00486BD5" w:rsidRDefault="009B24D6" w:rsidP="003855C6">
            <w:pPr>
              <w:widowControl/>
              <w:spacing w:beforeLines="20" w:before="48" w:afterLines="20" w:after="48"/>
              <w:jc w:val="left"/>
              <w:rPr>
                <w:rFonts w:ascii="Times New Roman" w:eastAsia="宋体" w:hAnsi="Times New Roman" w:cs="Times New Roman"/>
                <w:b/>
                <w:bCs/>
                <w:szCs w:val="21"/>
              </w:rPr>
            </w:pPr>
          </w:p>
        </w:tc>
      </w:tr>
      <w:tr w:rsidR="007452B6" w:rsidRPr="00486BD5" w14:paraId="35515AD9" w14:textId="77777777" w:rsidTr="00364A19">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14:paraId="28573A56" w14:textId="77777777" w:rsidR="007452B6" w:rsidRPr="00486BD5" w:rsidRDefault="007452B6" w:rsidP="007452B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1</w:t>
            </w:r>
          </w:p>
        </w:tc>
        <w:tc>
          <w:tcPr>
            <w:tcW w:w="976" w:type="pct"/>
            <w:tcBorders>
              <w:top w:val="single" w:sz="4" w:space="0" w:color="auto"/>
              <w:left w:val="single" w:sz="4" w:space="0" w:color="auto"/>
              <w:bottom w:val="single" w:sz="4" w:space="0" w:color="auto"/>
              <w:right w:val="single" w:sz="4" w:space="0" w:color="auto"/>
            </w:tcBorders>
            <w:vAlign w:val="center"/>
          </w:tcPr>
          <w:p w14:paraId="3565B4A2" w14:textId="77777777" w:rsidR="007452B6" w:rsidRPr="00486BD5" w:rsidRDefault="007452B6" w:rsidP="007452B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课程目标</w:t>
            </w:r>
            <w:r w:rsidRPr="00486BD5">
              <w:rPr>
                <w:rFonts w:ascii="Times New Roman" w:eastAsia="宋体" w:hAnsi="Times New Roman" w:cs="Times New Roman"/>
                <w:szCs w:val="21"/>
              </w:rPr>
              <w:t>1</w:t>
            </w:r>
          </w:p>
        </w:tc>
        <w:tc>
          <w:tcPr>
            <w:tcW w:w="542" w:type="pct"/>
            <w:tcBorders>
              <w:top w:val="single" w:sz="4" w:space="0" w:color="auto"/>
              <w:left w:val="nil"/>
              <w:bottom w:val="single" w:sz="4" w:space="0" w:color="auto"/>
              <w:right w:val="single" w:sz="4" w:space="0" w:color="auto"/>
            </w:tcBorders>
            <w:vAlign w:val="center"/>
          </w:tcPr>
          <w:p w14:paraId="19CF77F5" w14:textId="16E4A1D2"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szCs w:val="21"/>
              </w:rPr>
              <w:t>30%</w:t>
            </w:r>
          </w:p>
        </w:tc>
        <w:tc>
          <w:tcPr>
            <w:tcW w:w="582" w:type="pct"/>
            <w:tcBorders>
              <w:top w:val="single" w:sz="4" w:space="0" w:color="auto"/>
              <w:left w:val="nil"/>
              <w:bottom w:val="single" w:sz="4" w:space="0" w:color="auto"/>
              <w:right w:val="single" w:sz="4" w:space="0" w:color="auto"/>
            </w:tcBorders>
            <w:vAlign w:val="center"/>
          </w:tcPr>
          <w:p w14:paraId="4739A1F5" w14:textId="77777777"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p>
        </w:tc>
        <w:tc>
          <w:tcPr>
            <w:tcW w:w="675" w:type="pct"/>
            <w:tcBorders>
              <w:top w:val="single" w:sz="4" w:space="0" w:color="auto"/>
              <w:left w:val="nil"/>
              <w:bottom w:val="single" w:sz="4" w:space="0" w:color="auto"/>
              <w:right w:val="single" w:sz="4" w:space="0" w:color="auto"/>
            </w:tcBorders>
            <w:vAlign w:val="center"/>
          </w:tcPr>
          <w:p w14:paraId="09071770" w14:textId="6CBAB014"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bCs/>
                <w:szCs w:val="21"/>
              </w:rPr>
              <w:t>5%</w:t>
            </w:r>
          </w:p>
        </w:tc>
        <w:tc>
          <w:tcPr>
            <w:tcW w:w="600" w:type="pct"/>
            <w:tcBorders>
              <w:top w:val="single" w:sz="4" w:space="0" w:color="auto"/>
              <w:left w:val="nil"/>
              <w:bottom w:val="single" w:sz="4" w:space="0" w:color="auto"/>
              <w:right w:val="single" w:sz="4" w:space="0" w:color="auto"/>
            </w:tcBorders>
            <w:vAlign w:val="center"/>
          </w:tcPr>
          <w:p w14:paraId="701AD896" w14:textId="507AF54A"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bCs/>
                <w:szCs w:val="21"/>
              </w:rPr>
              <w:t>5%</w:t>
            </w:r>
          </w:p>
        </w:tc>
        <w:tc>
          <w:tcPr>
            <w:tcW w:w="525" w:type="pct"/>
            <w:tcBorders>
              <w:top w:val="single" w:sz="4" w:space="0" w:color="auto"/>
              <w:left w:val="nil"/>
              <w:bottom w:val="single" w:sz="4" w:space="0" w:color="auto"/>
              <w:right w:val="single" w:sz="4" w:space="0" w:color="auto"/>
            </w:tcBorders>
            <w:vAlign w:val="center"/>
          </w:tcPr>
          <w:p w14:paraId="50F3D579" w14:textId="0DE0C532" w:rsidR="007452B6" w:rsidRPr="007452B6" w:rsidRDefault="008277C9" w:rsidP="007452B6">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40</w:t>
            </w:r>
            <w:r w:rsidR="007452B6" w:rsidRPr="007452B6">
              <w:rPr>
                <w:rFonts w:ascii="Times New Roman" w:eastAsia="宋体" w:hAnsi="Times New Roman" w:cs="Times New Roman"/>
                <w:szCs w:val="21"/>
              </w:rPr>
              <w:t>%</w:t>
            </w:r>
          </w:p>
        </w:tc>
      </w:tr>
      <w:tr w:rsidR="007452B6" w:rsidRPr="00486BD5" w14:paraId="1A01C9DA" w14:textId="77777777" w:rsidTr="00364A19">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14:paraId="0D171326" w14:textId="77777777" w:rsidR="007452B6" w:rsidRPr="00486BD5" w:rsidRDefault="007452B6" w:rsidP="007452B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2</w:t>
            </w:r>
          </w:p>
        </w:tc>
        <w:tc>
          <w:tcPr>
            <w:tcW w:w="976" w:type="pct"/>
            <w:tcBorders>
              <w:top w:val="single" w:sz="4" w:space="0" w:color="auto"/>
              <w:left w:val="single" w:sz="4" w:space="0" w:color="auto"/>
              <w:bottom w:val="single" w:sz="4" w:space="0" w:color="auto"/>
              <w:right w:val="single" w:sz="4" w:space="0" w:color="auto"/>
            </w:tcBorders>
            <w:vAlign w:val="center"/>
          </w:tcPr>
          <w:p w14:paraId="494643E3" w14:textId="77777777" w:rsidR="007452B6" w:rsidRPr="00486BD5" w:rsidRDefault="007452B6" w:rsidP="007452B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课程目标</w:t>
            </w:r>
            <w:r w:rsidRPr="00486BD5">
              <w:rPr>
                <w:rFonts w:ascii="Times New Roman" w:eastAsia="宋体" w:hAnsi="Times New Roman" w:cs="Times New Roman"/>
                <w:szCs w:val="21"/>
              </w:rPr>
              <w:t>2</w:t>
            </w:r>
          </w:p>
        </w:tc>
        <w:tc>
          <w:tcPr>
            <w:tcW w:w="542" w:type="pct"/>
            <w:tcBorders>
              <w:top w:val="single" w:sz="4" w:space="0" w:color="auto"/>
              <w:left w:val="nil"/>
              <w:bottom w:val="single" w:sz="4" w:space="0" w:color="auto"/>
              <w:right w:val="single" w:sz="4" w:space="0" w:color="auto"/>
            </w:tcBorders>
            <w:vAlign w:val="center"/>
          </w:tcPr>
          <w:p w14:paraId="27A74650" w14:textId="77777777"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574145A6" w14:textId="397D47A0"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szCs w:val="21"/>
              </w:rPr>
              <w:t>15%</w:t>
            </w:r>
          </w:p>
        </w:tc>
        <w:tc>
          <w:tcPr>
            <w:tcW w:w="675" w:type="pct"/>
            <w:tcBorders>
              <w:top w:val="single" w:sz="4" w:space="0" w:color="auto"/>
              <w:left w:val="nil"/>
              <w:bottom w:val="single" w:sz="4" w:space="0" w:color="auto"/>
              <w:right w:val="single" w:sz="4" w:space="0" w:color="auto"/>
            </w:tcBorders>
            <w:vAlign w:val="center"/>
          </w:tcPr>
          <w:p w14:paraId="7E19E24B" w14:textId="163194DA"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szCs w:val="21"/>
              </w:rPr>
              <w:t>5%</w:t>
            </w:r>
          </w:p>
        </w:tc>
        <w:tc>
          <w:tcPr>
            <w:tcW w:w="600" w:type="pct"/>
            <w:tcBorders>
              <w:top w:val="single" w:sz="4" w:space="0" w:color="auto"/>
              <w:left w:val="nil"/>
              <w:bottom w:val="single" w:sz="4" w:space="0" w:color="auto"/>
              <w:right w:val="single" w:sz="4" w:space="0" w:color="auto"/>
            </w:tcBorders>
            <w:vAlign w:val="center"/>
          </w:tcPr>
          <w:p w14:paraId="420B5427" w14:textId="2B4DE092"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szCs w:val="21"/>
              </w:rPr>
              <w:t>5%</w:t>
            </w:r>
          </w:p>
        </w:tc>
        <w:tc>
          <w:tcPr>
            <w:tcW w:w="525" w:type="pct"/>
            <w:tcBorders>
              <w:top w:val="single" w:sz="4" w:space="0" w:color="auto"/>
              <w:left w:val="nil"/>
              <w:bottom w:val="single" w:sz="4" w:space="0" w:color="auto"/>
              <w:right w:val="single" w:sz="4" w:space="0" w:color="auto"/>
            </w:tcBorders>
            <w:vAlign w:val="center"/>
          </w:tcPr>
          <w:p w14:paraId="47A82E37" w14:textId="395AE489"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szCs w:val="21"/>
              </w:rPr>
              <w:t>25%</w:t>
            </w:r>
          </w:p>
        </w:tc>
      </w:tr>
      <w:tr w:rsidR="007452B6" w:rsidRPr="00486BD5" w14:paraId="46408973" w14:textId="77777777" w:rsidTr="00364A19">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14:paraId="51A969D0" w14:textId="77777777" w:rsidR="007452B6" w:rsidRPr="00486BD5" w:rsidRDefault="007452B6" w:rsidP="007452B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3</w:t>
            </w:r>
          </w:p>
        </w:tc>
        <w:tc>
          <w:tcPr>
            <w:tcW w:w="976" w:type="pct"/>
            <w:tcBorders>
              <w:top w:val="single" w:sz="4" w:space="0" w:color="auto"/>
              <w:left w:val="single" w:sz="4" w:space="0" w:color="auto"/>
              <w:bottom w:val="single" w:sz="4" w:space="0" w:color="auto"/>
              <w:right w:val="single" w:sz="4" w:space="0" w:color="auto"/>
            </w:tcBorders>
            <w:vAlign w:val="center"/>
          </w:tcPr>
          <w:p w14:paraId="6B4D448D" w14:textId="77777777" w:rsidR="007452B6" w:rsidRPr="00486BD5" w:rsidRDefault="007452B6" w:rsidP="007452B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课程目标</w:t>
            </w:r>
            <w:r w:rsidRPr="00486BD5">
              <w:rPr>
                <w:rFonts w:ascii="Times New Roman" w:eastAsia="宋体" w:hAnsi="Times New Roman" w:cs="Times New Roman"/>
                <w:szCs w:val="21"/>
              </w:rPr>
              <w:t>3</w:t>
            </w:r>
          </w:p>
        </w:tc>
        <w:tc>
          <w:tcPr>
            <w:tcW w:w="542" w:type="pct"/>
            <w:tcBorders>
              <w:top w:val="single" w:sz="4" w:space="0" w:color="auto"/>
              <w:left w:val="nil"/>
              <w:bottom w:val="single" w:sz="4" w:space="0" w:color="auto"/>
              <w:right w:val="single" w:sz="4" w:space="0" w:color="auto"/>
            </w:tcBorders>
            <w:vAlign w:val="center"/>
          </w:tcPr>
          <w:p w14:paraId="0E4BB5F5" w14:textId="77777777"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09903EAA" w14:textId="2A35E984"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szCs w:val="21"/>
              </w:rPr>
              <w:t>15%</w:t>
            </w:r>
          </w:p>
        </w:tc>
        <w:tc>
          <w:tcPr>
            <w:tcW w:w="675" w:type="pct"/>
            <w:tcBorders>
              <w:top w:val="single" w:sz="4" w:space="0" w:color="auto"/>
              <w:left w:val="nil"/>
              <w:bottom w:val="single" w:sz="4" w:space="0" w:color="auto"/>
              <w:right w:val="single" w:sz="4" w:space="0" w:color="auto"/>
            </w:tcBorders>
            <w:vAlign w:val="center"/>
          </w:tcPr>
          <w:p w14:paraId="7DC0BE3F" w14:textId="1547B6CD"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szCs w:val="21"/>
              </w:rPr>
              <w:t>5</w:t>
            </w:r>
            <w:r w:rsidRPr="007452B6">
              <w:rPr>
                <w:rFonts w:ascii="Times New Roman" w:eastAsia="宋体" w:hAnsi="Times New Roman" w:cs="Times New Roman"/>
                <w:bCs/>
                <w:szCs w:val="21"/>
              </w:rPr>
              <w:t>%</w:t>
            </w:r>
          </w:p>
        </w:tc>
        <w:tc>
          <w:tcPr>
            <w:tcW w:w="600" w:type="pct"/>
            <w:tcBorders>
              <w:top w:val="single" w:sz="4" w:space="0" w:color="auto"/>
              <w:left w:val="nil"/>
              <w:bottom w:val="single" w:sz="4" w:space="0" w:color="auto"/>
              <w:right w:val="single" w:sz="4" w:space="0" w:color="auto"/>
            </w:tcBorders>
            <w:vAlign w:val="center"/>
          </w:tcPr>
          <w:p w14:paraId="664F6375" w14:textId="5F146376"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szCs w:val="21"/>
              </w:rPr>
              <w:t>5</w:t>
            </w:r>
            <w:r w:rsidRPr="007452B6">
              <w:rPr>
                <w:rFonts w:ascii="Times New Roman" w:eastAsia="宋体" w:hAnsi="Times New Roman" w:cs="Times New Roman"/>
                <w:bCs/>
                <w:szCs w:val="21"/>
              </w:rPr>
              <w:t>%</w:t>
            </w:r>
          </w:p>
        </w:tc>
        <w:tc>
          <w:tcPr>
            <w:tcW w:w="525" w:type="pct"/>
            <w:tcBorders>
              <w:top w:val="single" w:sz="4" w:space="0" w:color="auto"/>
              <w:left w:val="nil"/>
              <w:bottom w:val="single" w:sz="4" w:space="0" w:color="auto"/>
              <w:right w:val="single" w:sz="4" w:space="0" w:color="auto"/>
            </w:tcBorders>
            <w:vAlign w:val="center"/>
          </w:tcPr>
          <w:p w14:paraId="0EA760FD" w14:textId="1167F352"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szCs w:val="21"/>
              </w:rPr>
              <w:t>25%</w:t>
            </w:r>
          </w:p>
        </w:tc>
      </w:tr>
      <w:tr w:rsidR="007452B6" w:rsidRPr="00486BD5" w14:paraId="14313177" w14:textId="77777777" w:rsidTr="00364A19">
        <w:trPr>
          <w:trHeight w:val="20"/>
        </w:trPr>
        <w:tc>
          <w:tcPr>
            <w:tcW w:w="297" w:type="pct"/>
            <w:tcBorders>
              <w:top w:val="single" w:sz="4" w:space="0" w:color="auto"/>
              <w:left w:val="single" w:sz="4" w:space="0" w:color="auto"/>
              <w:bottom w:val="single" w:sz="4" w:space="0" w:color="auto"/>
              <w:right w:val="single" w:sz="4" w:space="0" w:color="auto"/>
            </w:tcBorders>
            <w:vAlign w:val="center"/>
          </w:tcPr>
          <w:p w14:paraId="34E5DBD1" w14:textId="77777777" w:rsidR="007452B6" w:rsidRPr="00486BD5" w:rsidRDefault="007452B6" w:rsidP="007452B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4</w:t>
            </w:r>
          </w:p>
        </w:tc>
        <w:tc>
          <w:tcPr>
            <w:tcW w:w="976" w:type="pct"/>
            <w:tcBorders>
              <w:top w:val="single" w:sz="4" w:space="0" w:color="auto"/>
              <w:left w:val="single" w:sz="4" w:space="0" w:color="auto"/>
              <w:bottom w:val="single" w:sz="4" w:space="0" w:color="auto"/>
              <w:right w:val="single" w:sz="4" w:space="0" w:color="auto"/>
            </w:tcBorders>
            <w:vAlign w:val="center"/>
          </w:tcPr>
          <w:p w14:paraId="712EAF00" w14:textId="77777777" w:rsidR="007452B6" w:rsidRPr="00486BD5" w:rsidRDefault="007452B6" w:rsidP="007452B6">
            <w:pPr>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课程目标</w:t>
            </w:r>
            <w:r w:rsidRPr="00486BD5">
              <w:rPr>
                <w:rFonts w:ascii="Times New Roman" w:eastAsia="宋体" w:hAnsi="Times New Roman" w:cs="Times New Roman"/>
                <w:szCs w:val="21"/>
              </w:rPr>
              <w:t>4</w:t>
            </w:r>
          </w:p>
        </w:tc>
        <w:tc>
          <w:tcPr>
            <w:tcW w:w="542" w:type="pct"/>
            <w:tcBorders>
              <w:top w:val="single" w:sz="4" w:space="0" w:color="auto"/>
              <w:left w:val="nil"/>
              <w:bottom w:val="single" w:sz="4" w:space="0" w:color="auto"/>
              <w:right w:val="single" w:sz="4" w:space="0" w:color="auto"/>
            </w:tcBorders>
            <w:vAlign w:val="center"/>
          </w:tcPr>
          <w:p w14:paraId="26FC772E" w14:textId="77777777"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3E74F401" w14:textId="5BEE56FF"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p>
        </w:tc>
        <w:tc>
          <w:tcPr>
            <w:tcW w:w="675" w:type="pct"/>
            <w:tcBorders>
              <w:top w:val="single" w:sz="4" w:space="0" w:color="auto"/>
              <w:left w:val="nil"/>
              <w:bottom w:val="single" w:sz="4" w:space="0" w:color="auto"/>
              <w:right w:val="single" w:sz="4" w:space="0" w:color="auto"/>
            </w:tcBorders>
            <w:vAlign w:val="center"/>
          </w:tcPr>
          <w:p w14:paraId="27C1B177" w14:textId="618C560B"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szCs w:val="21"/>
              </w:rPr>
              <w:t>5</w:t>
            </w:r>
            <w:r w:rsidRPr="007452B6">
              <w:rPr>
                <w:rFonts w:ascii="Times New Roman" w:eastAsia="宋体" w:hAnsi="Times New Roman" w:cs="Times New Roman"/>
                <w:bCs/>
                <w:szCs w:val="21"/>
              </w:rPr>
              <w:t>%</w:t>
            </w:r>
          </w:p>
        </w:tc>
        <w:tc>
          <w:tcPr>
            <w:tcW w:w="600" w:type="pct"/>
            <w:tcBorders>
              <w:top w:val="single" w:sz="4" w:space="0" w:color="auto"/>
              <w:left w:val="nil"/>
              <w:bottom w:val="single" w:sz="4" w:space="0" w:color="auto"/>
              <w:right w:val="single" w:sz="4" w:space="0" w:color="auto"/>
            </w:tcBorders>
            <w:vAlign w:val="center"/>
          </w:tcPr>
          <w:p w14:paraId="4CC1F9AC" w14:textId="5FCDC2EE"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szCs w:val="21"/>
              </w:rPr>
              <w:t>5</w:t>
            </w:r>
            <w:r w:rsidRPr="007452B6">
              <w:rPr>
                <w:rFonts w:ascii="Times New Roman" w:eastAsia="宋体" w:hAnsi="Times New Roman" w:cs="Times New Roman"/>
                <w:bCs/>
                <w:szCs w:val="21"/>
              </w:rPr>
              <w:t>%</w:t>
            </w:r>
          </w:p>
        </w:tc>
        <w:tc>
          <w:tcPr>
            <w:tcW w:w="525" w:type="pct"/>
            <w:tcBorders>
              <w:top w:val="single" w:sz="4" w:space="0" w:color="auto"/>
              <w:left w:val="nil"/>
              <w:bottom w:val="single" w:sz="4" w:space="0" w:color="auto"/>
              <w:right w:val="single" w:sz="4" w:space="0" w:color="auto"/>
            </w:tcBorders>
            <w:vAlign w:val="center"/>
          </w:tcPr>
          <w:p w14:paraId="48941459" w14:textId="0EE3B877"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szCs w:val="21"/>
              </w:rPr>
              <w:t>10%</w:t>
            </w:r>
          </w:p>
        </w:tc>
        <w:tc>
          <w:tcPr>
            <w:tcW w:w="803" w:type="pct"/>
            <w:vAlign w:val="center"/>
          </w:tcPr>
          <w:p w14:paraId="73DD8481" w14:textId="77777777" w:rsidR="007452B6" w:rsidRPr="00486BD5" w:rsidRDefault="007452B6" w:rsidP="007452B6">
            <w:pPr>
              <w:autoSpaceDE w:val="0"/>
              <w:spacing w:beforeLines="20" w:before="48" w:afterLines="20" w:after="48"/>
              <w:jc w:val="center"/>
              <w:rPr>
                <w:rFonts w:ascii="Times New Roman" w:eastAsia="宋体" w:hAnsi="Times New Roman" w:cs="Times New Roman"/>
                <w:sz w:val="24"/>
              </w:rPr>
            </w:pPr>
          </w:p>
        </w:tc>
      </w:tr>
      <w:tr w:rsidR="007452B6" w:rsidRPr="00486BD5" w14:paraId="1CBDA406" w14:textId="77777777" w:rsidTr="00364A19">
        <w:trPr>
          <w:gridAfter w:val="1"/>
          <w:wAfter w:w="803" w:type="pct"/>
          <w:trHeight w:val="20"/>
        </w:trPr>
        <w:tc>
          <w:tcPr>
            <w:tcW w:w="1273" w:type="pct"/>
            <w:gridSpan w:val="2"/>
            <w:tcBorders>
              <w:top w:val="single" w:sz="4" w:space="0" w:color="auto"/>
              <w:left w:val="single" w:sz="4" w:space="0" w:color="auto"/>
              <w:bottom w:val="single" w:sz="4" w:space="0" w:color="auto"/>
              <w:right w:val="single" w:sz="4" w:space="0" w:color="auto"/>
            </w:tcBorders>
            <w:vAlign w:val="center"/>
          </w:tcPr>
          <w:p w14:paraId="3E436B96" w14:textId="77777777" w:rsidR="007452B6" w:rsidRPr="00486BD5" w:rsidRDefault="007452B6" w:rsidP="007452B6">
            <w:pPr>
              <w:autoSpaceDE w:val="0"/>
              <w:spacing w:beforeLines="20" w:before="48" w:afterLines="20" w:after="48"/>
              <w:jc w:val="center"/>
              <w:rPr>
                <w:rFonts w:ascii="Times New Roman" w:eastAsia="宋体" w:hAnsi="Times New Roman" w:cs="Times New Roman"/>
                <w:szCs w:val="21"/>
              </w:rPr>
            </w:pPr>
            <w:r w:rsidRPr="00486BD5">
              <w:rPr>
                <w:rFonts w:ascii="Times New Roman" w:eastAsia="宋体" w:hAnsi="Times New Roman" w:cs="Times New Roman"/>
                <w:szCs w:val="21"/>
              </w:rPr>
              <w:t>合计</w:t>
            </w:r>
          </w:p>
        </w:tc>
        <w:tc>
          <w:tcPr>
            <w:tcW w:w="542" w:type="pct"/>
            <w:tcBorders>
              <w:top w:val="single" w:sz="4" w:space="0" w:color="auto"/>
              <w:left w:val="nil"/>
              <w:bottom w:val="single" w:sz="4" w:space="0" w:color="auto"/>
              <w:right w:val="single" w:sz="4" w:space="0" w:color="auto"/>
            </w:tcBorders>
            <w:vAlign w:val="center"/>
          </w:tcPr>
          <w:p w14:paraId="3B832CAA" w14:textId="77777777" w:rsidR="007452B6" w:rsidRPr="007452B6" w:rsidRDefault="007452B6" w:rsidP="007452B6">
            <w:pPr>
              <w:pStyle w:val="Default"/>
              <w:adjustRightInd/>
              <w:spacing w:beforeLines="20" w:before="48" w:afterLines="20" w:after="48"/>
              <w:jc w:val="center"/>
              <w:rPr>
                <w:rFonts w:ascii="Times New Roman" w:eastAsia="宋体" w:hAnsi="Times New Roman" w:cs="Times New Roman"/>
                <w:bCs/>
                <w:color w:val="auto"/>
                <w:sz w:val="21"/>
                <w:szCs w:val="21"/>
              </w:rPr>
            </w:pPr>
            <w:r w:rsidRPr="007452B6">
              <w:rPr>
                <w:rFonts w:ascii="Times New Roman" w:eastAsia="宋体" w:hAnsi="Times New Roman" w:cs="Times New Roman"/>
                <w:bCs/>
                <w:color w:val="auto"/>
                <w:sz w:val="21"/>
                <w:szCs w:val="21"/>
              </w:rPr>
              <w:t>30%</w:t>
            </w:r>
          </w:p>
        </w:tc>
        <w:tc>
          <w:tcPr>
            <w:tcW w:w="582" w:type="pct"/>
            <w:tcBorders>
              <w:top w:val="single" w:sz="4" w:space="0" w:color="auto"/>
              <w:left w:val="nil"/>
              <w:bottom w:val="single" w:sz="4" w:space="0" w:color="auto"/>
              <w:right w:val="single" w:sz="4" w:space="0" w:color="auto"/>
            </w:tcBorders>
            <w:vAlign w:val="center"/>
          </w:tcPr>
          <w:p w14:paraId="32554110" w14:textId="17297960" w:rsidR="007452B6" w:rsidRPr="007452B6" w:rsidRDefault="007452B6" w:rsidP="007452B6">
            <w:pPr>
              <w:pStyle w:val="Default"/>
              <w:adjustRightInd/>
              <w:spacing w:beforeLines="20" w:before="48" w:afterLines="20" w:after="48"/>
              <w:jc w:val="center"/>
              <w:rPr>
                <w:rFonts w:ascii="Times New Roman" w:eastAsia="宋体" w:hAnsi="Times New Roman" w:cs="Times New Roman"/>
                <w:bCs/>
                <w:color w:val="auto"/>
                <w:sz w:val="21"/>
                <w:szCs w:val="21"/>
              </w:rPr>
            </w:pPr>
            <w:r w:rsidRPr="007452B6">
              <w:rPr>
                <w:rFonts w:ascii="Times New Roman" w:eastAsia="宋体" w:hAnsi="Times New Roman" w:cs="Times New Roman"/>
                <w:sz w:val="21"/>
                <w:szCs w:val="21"/>
              </w:rPr>
              <w:t>30%</w:t>
            </w:r>
          </w:p>
        </w:tc>
        <w:tc>
          <w:tcPr>
            <w:tcW w:w="675" w:type="pct"/>
            <w:tcBorders>
              <w:top w:val="single" w:sz="4" w:space="0" w:color="auto"/>
              <w:left w:val="nil"/>
              <w:bottom w:val="single" w:sz="4" w:space="0" w:color="auto"/>
              <w:right w:val="single" w:sz="4" w:space="0" w:color="auto"/>
            </w:tcBorders>
            <w:vAlign w:val="center"/>
          </w:tcPr>
          <w:p w14:paraId="0BADCB59" w14:textId="42D7FD4F" w:rsidR="007452B6" w:rsidRPr="007452B6" w:rsidRDefault="008277C9" w:rsidP="007452B6">
            <w:pPr>
              <w:pStyle w:val="Default"/>
              <w:adjustRightInd/>
              <w:spacing w:beforeLines="20" w:before="48" w:afterLines="20" w:after="48"/>
              <w:jc w:val="center"/>
              <w:rPr>
                <w:rFonts w:ascii="Times New Roman" w:eastAsia="宋体" w:hAnsi="Times New Roman" w:cs="Times New Roman"/>
                <w:bCs/>
                <w:color w:val="auto"/>
                <w:sz w:val="21"/>
                <w:szCs w:val="21"/>
              </w:rPr>
            </w:pPr>
            <w:r>
              <w:rPr>
                <w:rFonts w:ascii="Times New Roman" w:eastAsia="宋体" w:hAnsi="Times New Roman" w:cs="Times New Roman"/>
                <w:bCs/>
                <w:kern w:val="0"/>
                <w:sz w:val="21"/>
                <w:szCs w:val="21"/>
              </w:rPr>
              <w:t>2</w:t>
            </w:r>
            <w:r w:rsidR="007452B6" w:rsidRPr="007452B6">
              <w:rPr>
                <w:rFonts w:ascii="Times New Roman" w:eastAsia="宋体" w:hAnsi="Times New Roman" w:cs="Times New Roman"/>
                <w:bCs/>
                <w:kern w:val="0"/>
                <w:sz w:val="21"/>
                <w:szCs w:val="21"/>
              </w:rPr>
              <w:t>0%</w:t>
            </w:r>
          </w:p>
        </w:tc>
        <w:tc>
          <w:tcPr>
            <w:tcW w:w="600" w:type="pct"/>
            <w:tcBorders>
              <w:top w:val="single" w:sz="4" w:space="0" w:color="auto"/>
              <w:left w:val="nil"/>
              <w:bottom w:val="single" w:sz="4" w:space="0" w:color="auto"/>
              <w:right w:val="single" w:sz="4" w:space="0" w:color="auto"/>
            </w:tcBorders>
            <w:vAlign w:val="center"/>
          </w:tcPr>
          <w:p w14:paraId="255EC237" w14:textId="7115052B" w:rsidR="007452B6" w:rsidRPr="007452B6" w:rsidRDefault="007452B6" w:rsidP="007452B6">
            <w:pPr>
              <w:pStyle w:val="Default"/>
              <w:adjustRightInd/>
              <w:spacing w:beforeLines="20" w:before="48" w:afterLines="20" w:after="48"/>
              <w:jc w:val="center"/>
              <w:rPr>
                <w:rFonts w:ascii="Times New Roman" w:eastAsia="宋体" w:hAnsi="Times New Roman" w:cs="Times New Roman"/>
                <w:bCs/>
                <w:color w:val="auto"/>
                <w:sz w:val="21"/>
                <w:szCs w:val="21"/>
              </w:rPr>
            </w:pPr>
            <w:r w:rsidRPr="007452B6">
              <w:rPr>
                <w:rFonts w:ascii="Times New Roman" w:eastAsia="宋体" w:hAnsi="Times New Roman" w:cs="Times New Roman"/>
                <w:bCs/>
                <w:kern w:val="0"/>
                <w:sz w:val="21"/>
                <w:szCs w:val="21"/>
              </w:rPr>
              <w:t>20%</w:t>
            </w:r>
          </w:p>
        </w:tc>
        <w:tc>
          <w:tcPr>
            <w:tcW w:w="525" w:type="pct"/>
            <w:tcBorders>
              <w:top w:val="single" w:sz="4" w:space="0" w:color="auto"/>
              <w:left w:val="single" w:sz="4" w:space="0" w:color="auto"/>
              <w:bottom w:val="single" w:sz="4" w:space="0" w:color="auto"/>
              <w:right w:val="single" w:sz="4" w:space="0" w:color="auto"/>
            </w:tcBorders>
            <w:vAlign w:val="center"/>
          </w:tcPr>
          <w:p w14:paraId="3F4D8A41" w14:textId="58FB9B06" w:rsidR="007452B6" w:rsidRPr="007452B6" w:rsidRDefault="007452B6" w:rsidP="007452B6">
            <w:pPr>
              <w:autoSpaceDE w:val="0"/>
              <w:spacing w:beforeLines="20" w:before="48" w:afterLines="20" w:after="48"/>
              <w:jc w:val="center"/>
              <w:rPr>
                <w:rFonts w:ascii="Times New Roman" w:eastAsia="宋体" w:hAnsi="Times New Roman" w:cs="Times New Roman"/>
                <w:szCs w:val="21"/>
              </w:rPr>
            </w:pPr>
            <w:r w:rsidRPr="007452B6">
              <w:rPr>
                <w:rFonts w:ascii="Times New Roman" w:eastAsia="宋体" w:hAnsi="Times New Roman" w:cs="Times New Roman"/>
                <w:bCs/>
                <w:kern w:val="0"/>
                <w:szCs w:val="21"/>
              </w:rPr>
              <w:t>20%</w:t>
            </w:r>
          </w:p>
        </w:tc>
      </w:tr>
    </w:tbl>
    <w:p w14:paraId="324A4DCD" w14:textId="77777777" w:rsidR="00330CA1" w:rsidRPr="00A2615C" w:rsidRDefault="00330CA1" w:rsidP="00A34A06">
      <w:pPr>
        <w:spacing w:beforeLines="50" w:before="120" w:line="360" w:lineRule="auto"/>
        <w:rPr>
          <w:rFonts w:ascii="Times New Roman" w:eastAsia="宋体" w:hAnsi="Times New Roman" w:cs="Times New Roman"/>
          <w:b/>
          <w:bCs/>
          <w:kern w:val="0"/>
          <w:sz w:val="28"/>
          <w:szCs w:val="28"/>
        </w:rPr>
      </w:pPr>
      <w:r w:rsidRPr="00A2615C">
        <w:rPr>
          <w:rFonts w:ascii="Times New Roman" w:eastAsia="宋体" w:hAnsi="Times New Roman" w:cs="Times New Roman"/>
          <w:b/>
          <w:bCs/>
          <w:kern w:val="0"/>
          <w:sz w:val="28"/>
          <w:szCs w:val="28"/>
        </w:rPr>
        <w:lastRenderedPageBreak/>
        <w:t>八、课程参考书目及资源</w:t>
      </w:r>
    </w:p>
    <w:p w14:paraId="2F9CC9F4" w14:textId="01E56E85" w:rsidR="00350634" w:rsidRDefault="00350634" w:rsidP="00350634">
      <w:pPr>
        <w:pStyle w:val="aa"/>
        <w:spacing w:line="420" w:lineRule="exact"/>
        <w:ind w:firstLine="480"/>
        <w:jc w:val="both"/>
        <w:rPr>
          <w:rFonts w:ascii="宋体" w:eastAsia="宋体" w:hAnsi="宋体" w:cs="Times New Roman"/>
          <w:sz w:val="24"/>
        </w:rPr>
      </w:pPr>
      <w:r>
        <w:rPr>
          <w:rFonts w:ascii="宋体" w:eastAsia="宋体" w:hAnsi="宋体" w:cs="Times New Roman"/>
          <w:sz w:val="24"/>
        </w:rPr>
        <w:t xml:space="preserve">1. </w:t>
      </w:r>
      <w:r w:rsidR="00310755" w:rsidRPr="00310755">
        <w:rPr>
          <w:rFonts w:ascii="宋体" w:eastAsia="宋体" w:hAnsi="宋体" w:cs="Times New Roman" w:hint="eastAsia"/>
          <w:sz w:val="24"/>
        </w:rPr>
        <w:t>阮谢永</w:t>
      </w:r>
      <w:r w:rsidR="00310755">
        <w:rPr>
          <w:rFonts w:ascii="宋体" w:eastAsia="宋体" w:hAnsi="宋体" w:cs="Times New Roman" w:hint="eastAsia"/>
          <w:sz w:val="24"/>
        </w:rPr>
        <w:t>.</w:t>
      </w:r>
      <w:r w:rsidR="00310755">
        <w:rPr>
          <w:rFonts w:ascii="宋体" w:eastAsia="宋体" w:hAnsi="宋体" w:cs="Times New Roman"/>
          <w:sz w:val="24"/>
        </w:rPr>
        <w:t xml:space="preserve"> </w:t>
      </w:r>
      <w:r w:rsidR="00310755" w:rsidRPr="00310755">
        <w:rPr>
          <w:rFonts w:ascii="宋体" w:eastAsia="宋体" w:hAnsi="宋体" w:cs="Times New Roman" w:hint="eastAsia"/>
          <w:sz w:val="24"/>
        </w:rPr>
        <w:t>自动控制原理实验指导书</w:t>
      </w:r>
      <w:r>
        <w:rPr>
          <w:rFonts w:ascii="宋体" w:eastAsia="宋体" w:hAnsi="宋体" w:cs="Times New Roman"/>
          <w:sz w:val="24"/>
        </w:rPr>
        <w:t xml:space="preserve">. </w:t>
      </w:r>
      <w:r w:rsidR="00A16141">
        <w:rPr>
          <w:rFonts w:ascii="宋体" w:eastAsia="宋体" w:hAnsi="宋体" w:cs="Times New Roman" w:hint="eastAsia"/>
          <w:sz w:val="24"/>
        </w:rPr>
        <w:t>四川</w:t>
      </w:r>
      <w:r>
        <w:rPr>
          <w:rFonts w:ascii="宋体" w:eastAsia="宋体" w:hAnsi="宋体" w:cs="Times New Roman"/>
          <w:sz w:val="24"/>
        </w:rPr>
        <w:t>：</w:t>
      </w:r>
      <w:r w:rsidR="00310755" w:rsidRPr="00310755">
        <w:rPr>
          <w:rFonts w:ascii="宋体" w:eastAsia="宋体" w:hAnsi="宋体" w:cs="Times New Roman" w:hint="eastAsia"/>
          <w:sz w:val="24"/>
        </w:rPr>
        <w:t>电子科技大学出版社</w:t>
      </w:r>
      <w:r>
        <w:rPr>
          <w:rFonts w:ascii="宋体" w:eastAsia="宋体" w:hAnsi="宋体" w:cs="Times New Roman"/>
          <w:sz w:val="24"/>
        </w:rPr>
        <w:t xml:space="preserve">, </w:t>
      </w:r>
      <w:r w:rsidR="00A16141">
        <w:rPr>
          <w:rFonts w:ascii="宋体" w:eastAsia="宋体" w:hAnsi="宋体" w:cs="Times New Roman"/>
          <w:sz w:val="24"/>
        </w:rPr>
        <w:t>2015</w:t>
      </w:r>
      <w:r>
        <w:rPr>
          <w:rFonts w:ascii="宋体" w:eastAsia="宋体" w:hAnsi="宋体" w:cs="Times New Roman"/>
          <w:sz w:val="24"/>
        </w:rPr>
        <w:t>.</w:t>
      </w:r>
    </w:p>
    <w:p w14:paraId="2CFC51E2" w14:textId="77777777" w:rsidR="00350634" w:rsidRDefault="00350634" w:rsidP="00350634">
      <w:pPr>
        <w:pStyle w:val="aa"/>
        <w:spacing w:line="420" w:lineRule="exact"/>
        <w:ind w:firstLine="480"/>
        <w:jc w:val="both"/>
        <w:rPr>
          <w:rFonts w:ascii="宋体" w:eastAsia="宋体" w:hAnsi="宋体" w:cs="Times New Roman"/>
          <w:sz w:val="24"/>
        </w:rPr>
      </w:pPr>
      <w:r>
        <w:rPr>
          <w:rFonts w:ascii="宋体" w:eastAsia="宋体" w:hAnsi="宋体" w:cs="Times New Roman"/>
          <w:sz w:val="24"/>
        </w:rPr>
        <w:t>2. 胡寿松. 自动控制原理（第五版）. 北京：科学出版社, 2007.</w:t>
      </w:r>
    </w:p>
    <w:p w14:paraId="66DE2670" w14:textId="649C0611" w:rsidR="00350634" w:rsidRDefault="00350634" w:rsidP="00350634">
      <w:pPr>
        <w:pStyle w:val="aa"/>
        <w:spacing w:line="420" w:lineRule="exact"/>
        <w:ind w:firstLine="480"/>
        <w:jc w:val="both"/>
        <w:rPr>
          <w:rFonts w:ascii="宋体" w:eastAsia="宋体" w:hAnsi="宋体" w:cs="Times New Roman"/>
          <w:sz w:val="24"/>
        </w:rPr>
      </w:pPr>
      <w:r>
        <w:rPr>
          <w:rFonts w:ascii="宋体" w:eastAsia="宋体" w:hAnsi="宋体" w:cs="Times New Roman"/>
          <w:sz w:val="24"/>
        </w:rPr>
        <w:t xml:space="preserve">3. </w:t>
      </w:r>
      <w:r w:rsidR="00497EE8">
        <w:rPr>
          <w:rFonts w:ascii="宋体" w:eastAsia="宋体" w:hAnsi="宋体" w:cs="Times New Roman" w:hint="eastAsia"/>
          <w:sz w:val="24"/>
        </w:rPr>
        <w:t>王家林</w:t>
      </w:r>
      <w:r>
        <w:rPr>
          <w:rFonts w:ascii="宋体" w:eastAsia="宋体" w:hAnsi="宋体" w:cs="Times New Roman"/>
          <w:sz w:val="24"/>
        </w:rPr>
        <w:t xml:space="preserve">. </w:t>
      </w:r>
      <w:r w:rsidR="00497EE8" w:rsidRPr="00497EE8">
        <w:rPr>
          <w:rFonts w:ascii="宋体" w:eastAsia="宋体" w:hAnsi="宋体" w:cs="Times New Roman" w:hint="eastAsia"/>
          <w:sz w:val="24"/>
        </w:rPr>
        <w:t>自动控制原理实验教程</w:t>
      </w:r>
      <w:r>
        <w:rPr>
          <w:rFonts w:ascii="宋体" w:eastAsia="宋体" w:hAnsi="宋体" w:cs="Times New Roman"/>
          <w:sz w:val="24"/>
        </w:rPr>
        <w:t xml:space="preserve">. </w:t>
      </w:r>
      <w:r w:rsidR="00497EE8">
        <w:rPr>
          <w:rFonts w:ascii="宋体" w:eastAsia="宋体" w:hAnsi="宋体" w:cs="Times New Roman" w:hint="eastAsia"/>
          <w:sz w:val="24"/>
        </w:rPr>
        <w:t>湖北</w:t>
      </w:r>
      <w:r>
        <w:rPr>
          <w:rFonts w:ascii="宋体" w:eastAsia="宋体" w:hAnsi="宋体" w:cs="Times New Roman"/>
          <w:sz w:val="24"/>
        </w:rPr>
        <w:t>：</w:t>
      </w:r>
      <w:r w:rsidR="00497EE8">
        <w:rPr>
          <w:rFonts w:ascii="宋体" w:eastAsia="宋体" w:hAnsi="宋体" w:cs="Times New Roman" w:hint="eastAsia"/>
          <w:sz w:val="24"/>
        </w:rPr>
        <w:t>华中科技大学出版社</w:t>
      </w:r>
      <w:r>
        <w:rPr>
          <w:rFonts w:ascii="宋体" w:eastAsia="宋体" w:hAnsi="宋体" w:cs="Times New Roman"/>
          <w:sz w:val="24"/>
        </w:rPr>
        <w:t>, 20</w:t>
      </w:r>
      <w:r w:rsidR="00497EE8">
        <w:rPr>
          <w:rFonts w:ascii="宋体" w:eastAsia="宋体" w:hAnsi="宋体" w:cs="Times New Roman"/>
          <w:sz w:val="24"/>
        </w:rPr>
        <w:t>23</w:t>
      </w:r>
      <w:r>
        <w:rPr>
          <w:rFonts w:ascii="宋体" w:eastAsia="宋体" w:hAnsi="宋体" w:cs="Times New Roman"/>
          <w:sz w:val="24"/>
        </w:rPr>
        <w:t>.</w:t>
      </w:r>
    </w:p>
    <w:p w14:paraId="737580A2" w14:textId="0B5B0FB0" w:rsidR="00350634" w:rsidRDefault="00350634" w:rsidP="00350634">
      <w:pPr>
        <w:spacing w:line="420" w:lineRule="exact"/>
        <w:ind w:firstLineChars="200" w:firstLine="480"/>
        <w:rPr>
          <w:rFonts w:ascii="宋体" w:eastAsia="宋体" w:hAnsi="宋体" w:cs="Times New Roman"/>
          <w:sz w:val="24"/>
        </w:rPr>
      </w:pPr>
      <w:r>
        <w:rPr>
          <w:rFonts w:ascii="宋体" w:eastAsia="宋体" w:hAnsi="宋体" w:cs="Times New Roman"/>
          <w:sz w:val="24"/>
        </w:rPr>
        <w:t>4.</w:t>
      </w:r>
      <w:r w:rsidR="00A64DA1" w:rsidRPr="00A64DA1">
        <w:rPr>
          <w:rFonts w:ascii="宋体" w:eastAsia="宋体" w:hAnsi="宋体" w:cs="Times New Roman" w:hint="eastAsia"/>
          <w:sz w:val="24"/>
        </w:rPr>
        <w:t>王素青、沈莉丽、侯瑞</w:t>
      </w:r>
      <w:r>
        <w:rPr>
          <w:rFonts w:ascii="宋体" w:eastAsia="宋体" w:hAnsi="宋体" w:cs="Times New Roman"/>
          <w:sz w:val="24"/>
        </w:rPr>
        <w:t xml:space="preserve">. </w:t>
      </w:r>
      <w:r w:rsidR="00A64DA1" w:rsidRPr="00A64DA1">
        <w:rPr>
          <w:rFonts w:ascii="宋体" w:eastAsia="宋体" w:hAnsi="宋体" w:cs="Times New Roman" w:hint="eastAsia"/>
          <w:sz w:val="24"/>
        </w:rPr>
        <w:t>自动控制原理实验与实践</w:t>
      </w:r>
      <w:r>
        <w:rPr>
          <w:rFonts w:ascii="宋体" w:eastAsia="宋体" w:hAnsi="宋体" w:cs="Times New Roman"/>
          <w:sz w:val="24"/>
        </w:rPr>
        <w:t xml:space="preserve">. </w:t>
      </w:r>
      <w:r w:rsidR="00A64DA1">
        <w:rPr>
          <w:rFonts w:ascii="宋体" w:eastAsia="宋体" w:hAnsi="宋体" w:cs="Times New Roman" w:hint="eastAsia"/>
          <w:sz w:val="24"/>
        </w:rPr>
        <w:t>北京</w:t>
      </w:r>
      <w:r>
        <w:rPr>
          <w:rFonts w:ascii="宋体" w:eastAsia="宋体" w:hAnsi="宋体" w:cs="Times New Roman"/>
          <w:sz w:val="24"/>
        </w:rPr>
        <w:t>：</w:t>
      </w:r>
      <w:r w:rsidR="00A64DA1">
        <w:rPr>
          <w:rFonts w:ascii="宋体" w:eastAsia="宋体" w:hAnsi="宋体" w:cs="Times New Roman" w:hint="eastAsia"/>
          <w:sz w:val="24"/>
        </w:rPr>
        <w:t>清华</w:t>
      </w:r>
      <w:r>
        <w:rPr>
          <w:rFonts w:ascii="宋体" w:eastAsia="宋体" w:hAnsi="宋体" w:cs="Times New Roman"/>
          <w:sz w:val="24"/>
        </w:rPr>
        <w:t>大学出版社, 20</w:t>
      </w:r>
      <w:r w:rsidR="00A64DA1">
        <w:rPr>
          <w:rFonts w:ascii="宋体" w:eastAsia="宋体" w:hAnsi="宋体" w:cs="Times New Roman"/>
          <w:sz w:val="24"/>
        </w:rPr>
        <w:t>21</w:t>
      </w:r>
      <w:r>
        <w:rPr>
          <w:rFonts w:ascii="宋体" w:eastAsia="宋体" w:hAnsi="宋体" w:cs="Times New Roman"/>
          <w:sz w:val="24"/>
        </w:rPr>
        <w:t>.</w:t>
      </w:r>
    </w:p>
    <w:p w14:paraId="3437FFFD" w14:textId="329BAE85" w:rsidR="00A34A06" w:rsidRPr="00350634" w:rsidRDefault="00E72004" w:rsidP="00350634">
      <w:pPr>
        <w:spacing w:line="420" w:lineRule="exact"/>
        <w:ind w:firstLineChars="200" w:firstLine="480"/>
        <w:rPr>
          <w:rFonts w:ascii="宋体" w:eastAsia="宋体" w:hAnsi="宋体" w:cs="Times New Roman"/>
        </w:rPr>
      </w:pPr>
      <w:r>
        <w:rPr>
          <w:rFonts w:ascii="宋体" w:eastAsia="宋体" w:hAnsi="宋体" w:cs="Times New Roman"/>
          <w:sz w:val="24"/>
        </w:rPr>
        <w:t>5</w:t>
      </w:r>
      <w:r w:rsidR="00350634">
        <w:rPr>
          <w:rFonts w:ascii="宋体" w:eastAsia="宋体" w:hAnsi="宋体" w:cs="Times New Roman"/>
          <w:sz w:val="24"/>
        </w:rPr>
        <w:t>.</w:t>
      </w:r>
      <w:r w:rsidR="00603A60" w:rsidRPr="00603A60">
        <w:rPr>
          <w:rFonts w:ascii="宋体" w:eastAsia="宋体" w:hAnsi="宋体" w:cs="Times New Roman" w:hint="eastAsia"/>
          <w:sz w:val="24"/>
        </w:rPr>
        <w:t>王素青</w:t>
      </w:r>
      <w:r w:rsidR="00603A60">
        <w:rPr>
          <w:rFonts w:ascii="宋体" w:eastAsia="宋体" w:hAnsi="宋体" w:cs="Times New Roman" w:hint="eastAsia"/>
          <w:sz w:val="24"/>
        </w:rPr>
        <w:t>.</w:t>
      </w:r>
      <w:r w:rsidR="00603A60" w:rsidRPr="00603A60">
        <w:rPr>
          <w:rFonts w:ascii="宋体" w:eastAsia="宋体" w:hAnsi="宋体" w:cs="Times New Roman" w:hint="eastAsia"/>
          <w:sz w:val="24"/>
        </w:rPr>
        <w:t>自动控制原理实验与实践</w:t>
      </w:r>
      <w:r w:rsidR="00603A60">
        <w:rPr>
          <w:rFonts w:ascii="宋体" w:eastAsia="宋体" w:hAnsi="宋体" w:cs="Times New Roman" w:hint="eastAsia"/>
          <w:sz w:val="24"/>
        </w:rPr>
        <w:t>.</w:t>
      </w:r>
      <w:r w:rsidR="008821F0">
        <w:rPr>
          <w:rFonts w:ascii="宋体" w:eastAsia="宋体" w:hAnsi="宋体" w:cs="Times New Roman" w:hint="eastAsia"/>
          <w:sz w:val="24"/>
        </w:rPr>
        <w:t>北京：</w:t>
      </w:r>
      <w:r w:rsidR="00603A60">
        <w:rPr>
          <w:rFonts w:ascii="宋体" w:eastAsia="宋体" w:hAnsi="宋体" w:cs="Times New Roman" w:hint="eastAsia"/>
          <w:sz w:val="24"/>
        </w:rPr>
        <w:t>国防工业大学出版社</w:t>
      </w:r>
      <w:r w:rsidR="00350634">
        <w:rPr>
          <w:rFonts w:ascii="宋体" w:eastAsia="宋体" w:hAnsi="宋体" w:cs="Times New Roman" w:hint="eastAsia"/>
          <w:sz w:val="24"/>
        </w:rPr>
        <w:t xml:space="preserve">, </w:t>
      </w:r>
      <w:hyperlink r:id="rId6" w:history="1">
        <w:r w:rsidR="00603A60">
          <w:rPr>
            <w:rStyle w:val="a8"/>
            <w:rFonts w:ascii="宋体" w:eastAsia="宋体" w:hAnsi="宋体" w:cs="Times New Roman"/>
            <w:color w:val="000000" w:themeColor="text1"/>
            <w:sz w:val="24"/>
            <w:szCs w:val="24"/>
            <w:u w:val="none"/>
          </w:rPr>
          <w:t>2015</w:t>
        </w:r>
      </w:hyperlink>
      <w:r w:rsidR="00A34A06">
        <w:rPr>
          <w:rFonts w:ascii="Times New Roman" w:eastAsia="宋体" w:hAnsi="Times New Roman" w:cs="Times New Roman"/>
          <w:kern w:val="0"/>
          <w:sz w:val="24"/>
        </w:rPr>
        <w:t>.</w:t>
      </w:r>
    </w:p>
    <w:p w14:paraId="63646C11" w14:textId="77777777" w:rsidR="00330CA1" w:rsidRPr="00A34A06" w:rsidRDefault="00330CA1" w:rsidP="00330CA1">
      <w:pPr>
        <w:autoSpaceDE w:val="0"/>
        <w:autoSpaceDN w:val="0"/>
        <w:adjustRightInd w:val="0"/>
        <w:spacing w:line="420" w:lineRule="exact"/>
        <w:ind w:firstLineChars="200" w:firstLine="480"/>
        <w:rPr>
          <w:rFonts w:ascii="Times New Roman" w:eastAsia="宋体" w:hAnsi="Times New Roman" w:cs="Times New Roman"/>
          <w:kern w:val="0"/>
          <w:sz w:val="24"/>
        </w:rPr>
        <w:sectPr w:rsidR="00330CA1" w:rsidRPr="00A34A06" w:rsidSect="00AC4F51">
          <w:pgSz w:w="11906" w:h="16838"/>
          <w:pgMar w:top="1440" w:right="1797" w:bottom="1440" w:left="1797" w:header="851" w:footer="992" w:gutter="0"/>
          <w:cols w:space="425"/>
          <w:docGrid w:linePitch="312"/>
        </w:sectPr>
      </w:pPr>
    </w:p>
    <w:p w14:paraId="1E92BC3E" w14:textId="77777777" w:rsidR="00330CA1" w:rsidRPr="00166253" w:rsidRDefault="00330CA1" w:rsidP="00330CA1">
      <w:pPr>
        <w:spacing w:line="360" w:lineRule="auto"/>
        <w:jc w:val="left"/>
        <w:rPr>
          <w:rFonts w:ascii="Times New Roman" w:eastAsia="宋体" w:hAnsi="Times New Roman" w:cs="Times New Roman"/>
          <w:b/>
          <w:sz w:val="28"/>
          <w:szCs w:val="28"/>
          <w:lang w:bidi="ar"/>
        </w:rPr>
      </w:pPr>
      <w:r w:rsidRPr="00166253">
        <w:rPr>
          <w:rFonts w:ascii="Times New Roman" w:eastAsia="宋体" w:hAnsi="Times New Roman" w:cs="Times New Roman"/>
          <w:b/>
          <w:sz w:val="28"/>
          <w:szCs w:val="28"/>
          <w:lang w:bidi="ar"/>
        </w:rPr>
        <w:lastRenderedPageBreak/>
        <w:t>附件：评分标准与报告撰写规范</w:t>
      </w:r>
    </w:p>
    <w:p w14:paraId="7E4C57DC" w14:textId="77777777" w:rsidR="00330CA1" w:rsidRPr="00486BD5" w:rsidRDefault="00330CA1" w:rsidP="00330CA1">
      <w:pPr>
        <w:spacing w:afterLines="50" w:after="120" w:line="300" w:lineRule="auto"/>
        <w:jc w:val="left"/>
        <w:rPr>
          <w:rFonts w:ascii="Times New Roman" w:eastAsia="宋体" w:hAnsi="Times New Roman" w:cs="Times New Roman"/>
          <w:b/>
          <w:bCs/>
          <w:sz w:val="24"/>
        </w:rPr>
      </w:pPr>
      <w:r w:rsidRPr="00486BD5">
        <w:rPr>
          <w:rFonts w:ascii="Times New Roman" w:eastAsia="宋体" w:hAnsi="Times New Roman" w:cs="Times New Roman"/>
          <w:b/>
          <w:bCs/>
          <w:sz w:val="24"/>
        </w:rPr>
        <w:t>一、考核环节评分标准</w:t>
      </w:r>
    </w:p>
    <w:p w14:paraId="51D37BBF" w14:textId="77777777" w:rsidR="00A75348" w:rsidRDefault="00A75348" w:rsidP="00A75348">
      <w:pPr>
        <w:tabs>
          <w:tab w:val="left" w:pos="749"/>
        </w:tabs>
        <w:spacing w:line="300" w:lineRule="auto"/>
        <w:jc w:val="left"/>
        <w:rPr>
          <w:rFonts w:ascii="Times New Roman" w:eastAsia="宋体" w:hAnsi="Times New Roman" w:cs="Times New Roman"/>
          <w:sz w:val="28"/>
          <w:szCs w:val="28"/>
        </w:rPr>
      </w:pPr>
      <w:r>
        <w:rPr>
          <w:rFonts w:ascii="Times New Roman" w:eastAsia="宋体" w:hAnsi="Times New Roman" w:cs="Times New Roman"/>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62"/>
        <w:gridCol w:w="760"/>
        <w:gridCol w:w="2084"/>
        <w:gridCol w:w="2108"/>
        <w:gridCol w:w="1857"/>
        <w:gridCol w:w="1982"/>
        <w:gridCol w:w="1982"/>
        <w:gridCol w:w="1899"/>
      </w:tblGrid>
      <w:tr w:rsidR="00A75348" w14:paraId="6805F630" w14:textId="77777777" w:rsidTr="00293EA7">
        <w:trPr>
          <w:trHeight w:val="397"/>
        </w:trPr>
        <w:tc>
          <w:tcPr>
            <w:tcW w:w="562" w:type="dxa"/>
            <w:vMerge w:val="restart"/>
            <w:shd w:val="clear" w:color="auto" w:fill="FFFFFF" w:themeFill="background1"/>
            <w:vAlign w:val="center"/>
          </w:tcPr>
          <w:p w14:paraId="393F2CB9" w14:textId="77777777" w:rsidR="00A75348" w:rsidRDefault="00A75348" w:rsidP="00293EA7">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评分内容</w:t>
            </w:r>
          </w:p>
        </w:tc>
        <w:tc>
          <w:tcPr>
            <w:tcW w:w="760" w:type="dxa"/>
            <w:vMerge w:val="restart"/>
            <w:shd w:val="clear" w:color="auto" w:fill="FFFFFF" w:themeFill="background1"/>
            <w:vAlign w:val="center"/>
          </w:tcPr>
          <w:p w14:paraId="47A382FC" w14:textId="77777777" w:rsidR="00A75348" w:rsidRDefault="00A75348" w:rsidP="00293EA7">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满分</w:t>
            </w:r>
          </w:p>
        </w:tc>
        <w:tc>
          <w:tcPr>
            <w:tcW w:w="2084" w:type="dxa"/>
            <w:vMerge w:val="restart"/>
            <w:shd w:val="clear" w:color="auto" w:fill="FFFFFF" w:themeFill="background1"/>
            <w:vAlign w:val="center"/>
          </w:tcPr>
          <w:p w14:paraId="66E4C5DA" w14:textId="77777777" w:rsidR="00A75348" w:rsidRDefault="00A75348" w:rsidP="00293EA7">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评分依据</w:t>
            </w:r>
          </w:p>
        </w:tc>
        <w:tc>
          <w:tcPr>
            <w:tcW w:w="9828" w:type="dxa"/>
            <w:gridSpan w:val="5"/>
            <w:shd w:val="clear" w:color="auto" w:fill="FFFFFF" w:themeFill="background1"/>
            <w:vAlign w:val="center"/>
          </w:tcPr>
          <w:p w14:paraId="718720E5" w14:textId="77777777" w:rsidR="00A75348" w:rsidRDefault="00A75348" w:rsidP="00293EA7">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评分标准</w:t>
            </w:r>
          </w:p>
        </w:tc>
      </w:tr>
      <w:tr w:rsidR="00A75348" w14:paraId="7B0C7F6A" w14:textId="77777777" w:rsidTr="00293EA7">
        <w:trPr>
          <w:trHeight w:val="785"/>
        </w:trPr>
        <w:tc>
          <w:tcPr>
            <w:tcW w:w="562" w:type="dxa"/>
            <w:vMerge/>
            <w:shd w:val="clear" w:color="auto" w:fill="FFFFFF" w:themeFill="background1"/>
          </w:tcPr>
          <w:p w14:paraId="47C27929" w14:textId="77777777" w:rsidR="00A75348" w:rsidRDefault="00A75348" w:rsidP="00293EA7">
            <w:pPr>
              <w:spacing w:line="240" w:lineRule="exact"/>
              <w:jc w:val="center"/>
              <w:rPr>
                <w:rFonts w:ascii="Times New Roman" w:eastAsia="宋体" w:hAnsi="Times New Roman" w:cs="Times New Roman"/>
                <w:b/>
                <w:bCs/>
                <w:szCs w:val="21"/>
              </w:rPr>
            </w:pPr>
          </w:p>
        </w:tc>
        <w:tc>
          <w:tcPr>
            <w:tcW w:w="760" w:type="dxa"/>
            <w:vMerge/>
            <w:shd w:val="clear" w:color="auto" w:fill="FFFFFF" w:themeFill="background1"/>
          </w:tcPr>
          <w:p w14:paraId="0AAEFF0D" w14:textId="77777777" w:rsidR="00A75348" w:rsidRDefault="00A75348" w:rsidP="00293EA7">
            <w:pPr>
              <w:spacing w:line="240" w:lineRule="exact"/>
              <w:jc w:val="center"/>
              <w:rPr>
                <w:rFonts w:ascii="Times New Roman" w:eastAsia="宋体" w:hAnsi="Times New Roman" w:cs="Times New Roman"/>
                <w:b/>
                <w:bCs/>
                <w:szCs w:val="21"/>
              </w:rPr>
            </w:pPr>
          </w:p>
        </w:tc>
        <w:tc>
          <w:tcPr>
            <w:tcW w:w="2084" w:type="dxa"/>
            <w:vMerge/>
            <w:shd w:val="clear" w:color="auto" w:fill="FFFFFF" w:themeFill="background1"/>
          </w:tcPr>
          <w:p w14:paraId="767B5170" w14:textId="77777777" w:rsidR="00A75348" w:rsidRDefault="00A75348" w:rsidP="00293EA7">
            <w:pPr>
              <w:spacing w:line="240" w:lineRule="exact"/>
              <w:jc w:val="center"/>
              <w:rPr>
                <w:rFonts w:ascii="Times New Roman" w:eastAsia="宋体" w:hAnsi="Times New Roman" w:cs="Times New Roman"/>
                <w:b/>
                <w:bCs/>
                <w:szCs w:val="21"/>
              </w:rPr>
            </w:pPr>
          </w:p>
        </w:tc>
        <w:tc>
          <w:tcPr>
            <w:tcW w:w="2108" w:type="dxa"/>
            <w:shd w:val="clear" w:color="auto" w:fill="FFFFFF" w:themeFill="background1"/>
            <w:vAlign w:val="center"/>
          </w:tcPr>
          <w:p w14:paraId="73F02CF8" w14:textId="77777777" w:rsidR="00A75348" w:rsidRDefault="00A75348" w:rsidP="00293EA7">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优（</w:t>
            </w:r>
            <w:r>
              <w:rPr>
                <w:rFonts w:ascii="Times New Roman" w:eastAsia="宋体" w:hAnsi="Times New Roman" w:cs="Times New Roman"/>
                <w:b/>
                <w:bCs/>
                <w:szCs w:val="21"/>
              </w:rPr>
              <w:t>90</w:t>
            </w:r>
            <w:r>
              <w:rPr>
                <w:rFonts w:ascii="Times New Roman" w:eastAsia="宋体" w:hAnsi="Times New Roman" w:cs="Times New Roman"/>
                <w:b/>
                <w:bCs/>
                <w:szCs w:val="21"/>
              </w:rPr>
              <w:t>～</w:t>
            </w:r>
            <w:r>
              <w:rPr>
                <w:rFonts w:ascii="Times New Roman" w:eastAsia="宋体" w:hAnsi="Times New Roman" w:cs="Times New Roman"/>
                <w:b/>
                <w:bCs/>
                <w:szCs w:val="21"/>
              </w:rPr>
              <w:t>100</w:t>
            </w:r>
            <w:r>
              <w:rPr>
                <w:rFonts w:ascii="Times New Roman" w:eastAsia="宋体" w:hAnsi="Times New Roman" w:cs="Times New Roman"/>
                <w:b/>
                <w:bCs/>
                <w:szCs w:val="21"/>
              </w:rPr>
              <w:t>）</w:t>
            </w:r>
          </w:p>
        </w:tc>
        <w:tc>
          <w:tcPr>
            <w:tcW w:w="1857" w:type="dxa"/>
            <w:shd w:val="clear" w:color="auto" w:fill="FFFFFF" w:themeFill="background1"/>
            <w:vAlign w:val="center"/>
          </w:tcPr>
          <w:p w14:paraId="5FFA2CE3" w14:textId="77777777" w:rsidR="00A75348" w:rsidRDefault="00A75348" w:rsidP="00293EA7">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良（</w:t>
            </w:r>
            <w:r>
              <w:rPr>
                <w:rFonts w:ascii="Times New Roman" w:eastAsia="宋体" w:hAnsi="Times New Roman" w:cs="Times New Roman"/>
                <w:b/>
                <w:bCs/>
                <w:szCs w:val="21"/>
              </w:rPr>
              <w:t>80</w:t>
            </w:r>
            <w:r>
              <w:rPr>
                <w:rFonts w:ascii="Times New Roman" w:eastAsia="宋体" w:hAnsi="Times New Roman" w:cs="Times New Roman"/>
                <w:b/>
                <w:bCs/>
                <w:szCs w:val="21"/>
              </w:rPr>
              <w:t>～</w:t>
            </w:r>
            <w:r>
              <w:rPr>
                <w:rFonts w:ascii="Times New Roman" w:eastAsia="宋体" w:hAnsi="Times New Roman" w:cs="Times New Roman"/>
                <w:b/>
                <w:bCs/>
                <w:szCs w:val="21"/>
              </w:rPr>
              <w:t>89</w:t>
            </w:r>
            <w:r>
              <w:rPr>
                <w:rFonts w:ascii="Times New Roman" w:eastAsia="宋体" w:hAnsi="Times New Roman" w:cs="Times New Roman"/>
                <w:b/>
                <w:bCs/>
                <w:szCs w:val="21"/>
              </w:rPr>
              <w:t>）</w:t>
            </w:r>
          </w:p>
        </w:tc>
        <w:tc>
          <w:tcPr>
            <w:tcW w:w="1982" w:type="dxa"/>
            <w:shd w:val="clear" w:color="auto" w:fill="FFFFFF" w:themeFill="background1"/>
            <w:vAlign w:val="center"/>
          </w:tcPr>
          <w:p w14:paraId="1B98F7FA" w14:textId="77777777" w:rsidR="00A75348" w:rsidRDefault="00A75348" w:rsidP="00293EA7">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中等（</w:t>
            </w:r>
            <w:r>
              <w:rPr>
                <w:rFonts w:ascii="Times New Roman" w:eastAsia="宋体" w:hAnsi="Times New Roman" w:cs="Times New Roman"/>
                <w:b/>
                <w:bCs/>
                <w:szCs w:val="21"/>
              </w:rPr>
              <w:t>70</w:t>
            </w:r>
            <w:r>
              <w:rPr>
                <w:rFonts w:ascii="Times New Roman" w:eastAsia="宋体" w:hAnsi="Times New Roman" w:cs="Times New Roman"/>
                <w:b/>
                <w:bCs/>
                <w:szCs w:val="21"/>
              </w:rPr>
              <w:t>～</w:t>
            </w:r>
            <w:r>
              <w:rPr>
                <w:rFonts w:ascii="Times New Roman" w:eastAsia="宋体" w:hAnsi="Times New Roman" w:cs="Times New Roman"/>
                <w:b/>
                <w:bCs/>
                <w:szCs w:val="21"/>
              </w:rPr>
              <w:t>79</w:t>
            </w:r>
            <w:r>
              <w:rPr>
                <w:rFonts w:ascii="Times New Roman" w:eastAsia="宋体" w:hAnsi="Times New Roman" w:cs="Times New Roman"/>
                <w:b/>
                <w:bCs/>
                <w:szCs w:val="21"/>
              </w:rPr>
              <w:t>）</w:t>
            </w:r>
          </w:p>
        </w:tc>
        <w:tc>
          <w:tcPr>
            <w:tcW w:w="1982" w:type="dxa"/>
            <w:shd w:val="clear" w:color="auto" w:fill="FFFFFF" w:themeFill="background1"/>
            <w:vAlign w:val="center"/>
          </w:tcPr>
          <w:p w14:paraId="566E00CB" w14:textId="77777777" w:rsidR="00A75348" w:rsidRDefault="00A75348" w:rsidP="00293EA7">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及格（</w:t>
            </w:r>
            <w:r>
              <w:rPr>
                <w:rFonts w:ascii="Times New Roman" w:eastAsia="宋体" w:hAnsi="Times New Roman" w:cs="Times New Roman"/>
                <w:b/>
                <w:bCs/>
                <w:szCs w:val="21"/>
              </w:rPr>
              <w:t>60</w:t>
            </w:r>
            <w:r>
              <w:rPr>
                <w:rFonts w:ascii="Times New Roman" w:eastAsia="宋体" w:hAnsi="Times New Roman" w:cs="Times New Roman"/>
                <w:b/>
                <w:bCs/>
                <w:szCs w:val="21"/>
              </w:rPr>
              <w:t>～</w:t>
            </w:r>
            <w:r>
              <w:rPr>
                <w:rFonts w:ascii="Times New Roman" w:eastAsia="宋体" w:hAnsi="Times New Roman" w:cs="Times New Roman"/>
                <w:b/>
                <w:bCs/>
                <w:szCs w:val="21"/>
              </w:rPr>
              <w:t>69</w:t>
            </w:r>
            <w:r>
              <w:rPr>
                <w:rFonts w:ascii="Times New Roman" w:eastAsia="宋体" w:hAnsi="Times New Roman" w:cs="Times New Roman"/>
                <w:b/>
                <w:bCs/>
                <w:szCs w:val="21"/>
              </w:rPr>
              <w:t>）</w:t>
            </w:r>
          </w:p>
        </w:tc>
        <w:tc>
          <w:tcPr>
            <w:tcW w:w="1899" w:type="dxa"/>
            <w:shd w:val="clear" w:color="auto" w:fill="FFFFFF" w:themeFill="background1"/>
            <w:vAlign w:val="center"/>
          </w:tcPr>
          <w:p w14:paraId="552156D1" w14:textId="77777777" w:rsidR="00A75348" w:rsidRDefault="00A75348" w:rsidP="00293EA7">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不及格（</w:t>
            </w:r>
            <w:r>
              <w:rPr>
                <w:rFonts w:ascii="Times New Roman" w:eastAsia="宋体" w:hAnsi="Times New Roman" w:cs="Times New Roman"/>
                <w:b/>
                <w:bCs/>
                <w:szCs w:val="21"/>
              </w:rPr>
              <w:t>&lt;60</w:t>
            </w:r>
            <w:r>
              <w:rPr>
                <w:rFonts w:ascii="Times New Roman" w:eastAsia="宋体" w:hAnsi="Times New Roman" w:cs="Times New Roman"/>
                <w:b/>
                <w:bCs/>
                <w:szCs w:val="21"/>
              </w:rPr>
              <w:t>）</w:t>
            </w:r>
          </w:p>
        </w:tc>
      </w:tr>
      <w:tr w:rsidR="00A75348" w14:paraId="0C65C841" w14:textId="77777777" w:rsidTr="00293EA7">
        <w:tc>
          <w:tcPr>
            <w:tcW w:w="562" w:type="dxa"/>
            <w:shd w:val="clear" w:color="auto" w:fill="FFFFFF" w:themeFill="background1"/>
            <w:vAlign w:val="center"/>
          </w:tcPr>
          <w:p w14:paraId="29811080" w14:textId="77777777" w:rsidR="00A75348" w:rsidRDefault="00A75348" w:rsidP="00293EA7">
            <w:pPr>
              <w:jc w:val="center"/>
              <w:rPr>
                <w:rFonts w:ascii="Times New Roman" w:eastAsia="宋体" w:hAnsi="Times New Roman" w:cs="Times New Roman"/>
                <w:b/>
                <w:bCs/>
                <w:szCs w:val="21"/>
              </w:rPr>
            </w:pPr>
            <w:r>
              <w:rPr>
                <w:rFonts w:ascii="Times New Roman" w:eastAsia="宋体" w:hAnsi="Times New Roman" w:cs="Times New Roman"/>
                <w:b/>
                <w:bCs/>
                <w:szCs w:val="21"/>
              </w:rPr>
              <w:t>方</w:t>
            </w:r>
          </w:p>
          <w:p w14:paraId="5762D63D" w14:textId="77777777" w:rsidR="00A75348" w:rsidRDefault="00A75348" w:rsidP="00293EA7">
            <w:pPr>
              <w:jc w:val="center"/>
              <w:rPr>
                <w:rFonts w:ascii="Times New Roman" w:eastAsia="宋体" w:hAnsi="Times New Roman" w:cs="Times New Roman"/>
                <w:b/>
                <w:bCs/>
                <w:szCs w:val="21"/>
              </w:rPr>
            </w:pPr>
            <w:r>
              <w:rPr>
                <w:rFonts w:ascii="Times New Roman" w:eastAsia="宋体" w:hAnsi="Times New Roman" w:cs="Times New Roman"/>
                <w:b/>
                <w:bCs/>
                <w:szCs w:val="21"/>
              </w:rPr>
              <w:t>案</w:t>
            </w:r>
          </w:p>
          <w:p w14:paraId="05C1D6E7" w14:textId="77777777" w:rsidR="00A75348" w:rsidRDefault="00A75348" w:rsidP="00293EA7">
            <w:pPr>
              <w:jc w:val="center"/>
              <w:rPr>
                <w:rFonts w:ascii="Times New Roman" w:eastAsia="宋体" w:hAnsi="Times New Roman" w:cs="Times New Roman"/>
                <w:b/>
                <w:bCs/>
                <w:szCs w:val="21"/>
              </w:rPr>
            </w:pPr>
            <w:r>
              <w:rPr>
                <w:rFonts w:ascii="Times New Roman" w:eastAsia="宋体" w:hAnsi="Times New Roman" w:cs="Times New Roman"/>
                <w:b/>
                <w:bCs/>
                <w:szCs w:val="21"/>
              </w:rPr>
              <w:t>设</w:t>
            </w:r>
          </w:p>
          <w:p w14:paraId="785E0F3E" w14:textId="77777777" w:rsidR="00A75348" w:rsidRDefault="00A75348" w:rsidP="00293EA7">
            <w:pPr>
              <w:jc w:val="center"/>
              <w:rPr>
                <w:rFonts w:ascii="Times New Roman" w:eastAsia="宋体" w:hAnsi="Times New Roman" w:cs="Times New Roman"/>
                <w:b/>
                <w:bCs/>
                <w:szCs w:val="21"/>
              </w:rPr>
            </w:pPr>
            <w:r>
              <w:rPr>
                <w:rFonts w:ascii="Times New Roman" w:eastAsia="宋体" w:hAnsi="Times New Roman" w:cs="Times New Roman"/>
                <w:b/>
                <w:bCs/>
                <w:szCs w:val="21"/>
              </w:rPr>
              <w:t>计</w:t>
            </w:r>
          </w:p>
        </w:tc>
        <w:tc>
          <w:tcPr>
            <w:tcW w:w="760" w:type="dxa"/>
            <w:shd w:val="clear" w:color="auto" w:fill="FFFFFF" w:themeFill="background1"/>
            <w:vAlign w:val="center"/>
          </w:tcPr>
          <w:p w14:paraId="4B7BA79F" w14:textId="77777777" w:rsidR="00A75348" w:rsidRDefault="00A75348" w:rsidP="00293EA7">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2084" w:type="dxa"/>
            <w:shd w:val="clear" w:color="auto" w:fill="FFFFFF" w:themeFill="background1"/>
          </w:tcPr>
          <w:p w14:paraId="61DA6064" w14:textId="77777777" w:rsidR="00A75348" w:rsidRDefault="00A75348" w:rsidP="00293EA7">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rPr>
              <w:t>1.</w:t>
            </w:r>
            <w:r>
              <w:rPr>
                <w:rFonts w:ascii="Times New Roman" w:eastAsia="宋体" w:hAnsi="Times New Roman" w:cs="Times New Roman"/>
              </w:rPr>
              <w:t>设计方案比较和可行性论证全面性</w:t>
            </w:r>
            <w:r>
              <w:rPr>
                <w:rFonts w:ascii="Times New Roman" w:eastAsia="宋体" w:hAnsi="Times New Roman" w:cs="Times New Roman"/>
                <w:kern w:val="0"/>
                <w:szCs w:val="21"/>
              </w:rPr>
              <w:t>；</w:t>
            </w:r>
          </w:p>
          <w:p w14:paraId="11B0D02C" w14:textId="77777777" w:rsidR="00A75348" w:rsidRDefault="00A75348" w:rsidP="00293EA7">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软硬件</w:t>
            </w:r>
            <w:r>
              <w:rPr>
                <w:rFonts w:ascii="Times New Roman" w:eastAsia="宋体" w:hAnsi="Times New Roman" w:cs="Times New Roman"/>
              </w:rPr>
              <w:t>解决方案</w:t>
            </w:r>
            <w:r>
              <w:rPr>
                <w:rFonts w:ascii="Times New Roman" w:eastAsia="宋体" w:hAnsi="Times New Roman" w:cs="Times New Roman"/>
                <w:kern w:val="0"/>
                <w:szCs w:val="21"/>
              </w:rPr>
              <w:t>的正确程度；</w:t>
            </w:r>
          </w:p>
          <w:p w14:paraId="472ED46B" w14:textId="77777777" w:rsidR="00A75348" w:rsidRDefault="00A75348" w:rsidP="00293EA7">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rPr>
              <w:t>3.</w:t>
            </w:r>
            <w:r>
              <w:rPr>
                <w:rFonts w:ascii="Times New Roman" w:eastAsia="宋体" w:hAnsi="Times New Roman" w:cs="Times New Roman"/>
                <w:kern w:val="0"/>
              </w:rPr>
              <w:t>是否</w:t>
            </w:r>
            <w:r>
              <w:rPr>
                <w:rFonts w:ascii="Times New Roman" w:eastAsia="宋体" w:hAnsi="Times New Roman" w:cs="Times New Roman"/>
              </w:rPr>
              <w:t>考虑设计中的非技术因素。</w:t>
            </w:r>
          </w:p>
        </w:tc>
        <w:tc>
          <w:tcPr>
            <w:tcW w:w="2108" w:type="dxa"/>
            <w:shd w:val="clear" w:color="auto" w:fill="FFFFFF" w:themeFill="background1"/>
          </w:tcPr>
          <w:p w14:paraId="6A97DBB2" w14:textId="77777777" w:rsidR="00A75348" w:rsidRDefault="00A75348" w:rsidP="00293EA7">
            <w:pPr>
              <w:rPr>
                <w:rFonts w:ascii="Times New Roman" w:eastAsia="宋体" w:hAnsi="Times New Roman" w:cs="Times New Roman"/>
                <w:szCs w:val="21"/>
              </w:rPr>
            </w:pPr>
            <w:r>
              <w:rPr>
                <w:rFonts w:ascii="Times New Roman" w:eastAsia="宋体" w:hAnsi="Times New Roman" w:cs="Times New Roman"/>
                <w:szCs w:val="21"/>
              </w:rPr>
              <w:t>设计方案比较和可行性论证全面</w:t>
            </w:r>
            <w:r>
              <w:rPr>
                <w:rFonts w:ascii="Times New Roman" w:eastAsia="宋体" w:hAnsi="Times New Roman" w:cs="Times New Roman"/>
                <w:szCs w:val="21"/>
              </w:rPr>
              <w:t>,</w:t>
            </w:r>
            <w:r>
              <w:rPr>
                <w:rFonts w:ascii="Times New Roman" w:eastAsia="宋体" w:hAnsi="Times New Roman" w:cs="Times New Roman"/>
                <w:szCs w:val="21"/>
              </w:rPr>
              <w:t>软硬件解决方案具体、可实现，能够充分考虑设计中的非技术因素。</w:t>
            </w:r>
          </w:p>
        </w:tc>
        <w:tc>
          <w:tcPr>
            <w:tcW w:w="1857" w:type="dxa"/>
            <w:shd w:val="clear" w:color="auto" w:fill="FFFFFF" w:themeFill="background1"/>
          </w:tcPr>
          <w:p w14:paraId="5ED418CC" w14:textId="77777777" w:rsidR="00A75348" w:rsidRDefault="00A75348" w:rsidP="00293EA7">
            <w:pPr>
              <w:rPr>
                <w:rFonts w:ascii="Times New Roman" w:eastAsia="宋体" w:hAnsi="Times New Roman" w:cs="Times New Roman"/>
                <w:szCs w:val="21"/>
              </w:rPr>
            </w:pPr>
            <w:r>
              <w:rPr>
                <w:rFonts w:ascii="Times New Roman" w:eastAsia="宋体" w:hAnsi="Times New Roman" w:cs="Times New Roman"/>
                <w:szCs w:val="21"/>
              </w:rPr>
              <w:t>设计方案比较和可行性论证较全面</w:t>
            </w:r>
            <w:r>
              <w:rPr>
                <w:rFonts w:ascii="Times New Roman" w:eastAsia="宋体" w:hAnsi="Times New Roman" w:cs="Times New Roman"/>
                <w:szCs w:val="21"/>
              </w:rPr>
              <w:t>,</w:t>
            </w:r>
            <w:r>
              <w:rPr>
                <w:rFonts w:ascii="Times New Roman" w:eastAsia="宋体" w:hAnsi="Times New Roman" w:cs="Times New Roman"/>
                <w:szCs w:val="21"/>
              </w:rPr>
              <w:t>软硬件解决方案具体，考虑到设计中的非技术因素。</w:t>
            </w:r>
          </w:p>
        </w:tc>
        <w:tc>
          <w:tcPr>
            <w:tcW w:w="1982" w:type="dxa"/>
            <w:shd w:val="clear" w:color="auto" w:fill="FFFFFF" w:themeFill="background1"/>
          </w:tcPr>
          <w:p w14:paraId="09C841D9" w14:textId="77777777" w:rsidR="00A75348" w:rsidRDefault="00A75348" w:rsidP="00293EA7">
            <w:pPr>
              <w:rPr>
                <w:rFonts w:ascii="Times New Roman" w:eastAsia="宋体" w:hAnsi="Times New Roman" w:cs="Times New Roman"/>
                <w:szCs w:val="21"/>
              </w:rPr>
            </w:pPr>
            <w:r>
              <w:rPr>
                <w:rFonts w:ascii="Times New Roman" w:eastAsia="宋体" w:hAnsi="Times New Roman" w:cs="Times New Roman"/>
                <w:szCs w:val="21"/>
              </w:rPr>
              <w:t>能够进行设计方案比较和可行性论证，软硬件解决方案不具体，对设计中的非技术因素有所考虑。</w:t>
            </w:r>
          </w:p>
        </w:tc>
        <w:tc>
          <w:tcPr>
            <w:tcW w:w="1982" w:type="dxa"/>
            <w:shd w:val="clear" w:color="auto" w:fill="FFFFFF" w:themeFill="background1"/>
          </w:tcPr>
          <w:p w14:paraId="6292DF59" w14:textId="77777777" w:rsidR="00A75348" w:rsidRDefault="00A75348" w:rsidP="00293EA7">
            <w:pPr>
              <w:rPr>
                <w:rFonts w:ascii="Times New Roman" w:eastAsia="宋体" w:hAnsi="Times New Roman" w:cs="Times New Roman"/>
                <w:szCs w:val="21"/>
              </w:rPr>
            </w:pPr>
            <w:r>
              <w:rPr>
                <w:rFonts w:ascii="Times New Roman" w:eastAsia="宋体" w:hAnsi="Times New Roman" w:cs="Times New Roman"/>
                <w:szCs w:val="21"/>
              </w:rPr>
              <w:t>设计方案比较和可行性论证不全面</w:t>
            </w:r>
            <w:r>
              <w:rPr>
                <w:rFonts w:ascii="Times New Roman" w:eastAsia="宋体" w:hAnsi="Times New Roman" w:cs="Times New Roman"/>
                <w:szCs w:val="21"/>
              </w:rPr>
              <w:t>,</w:t>
            </w:r>
            <w:r>
              <w:rPr>
                <w:rFonts w:ascii="Times New Roman" w:eastAsia="宋体" w:hAnsi="Times New Roman" w:cs="Times New Roman"/>
                <w:szCs w:val="21"/>
              </w:rPr>
              <w:t>软硬件设计方案可实现性尚待进一步验证，尚能考虑设计中的非技术因素。</w:t>
            </w:r>
          </w:p>
        </w:tc>
        <w:tc>
          <w:tcPr>
            <w:tcW w:w="1899" w:type="dxa"/>
            <w:shd w:val="clear" w:color="auto" w:fill="FFFFFF" w:themeFill="background1"/>
          </w:tcPr>
          <w:p w14:paraId="378F380B" w14:textId="77777777" w:rsidR="00A75348" w:rsidRDefault="00A75348" w:rsidP="00293EA7">
            <w:pPr>
              <w:spacing w:line="288" w:lineRule="auto"/>
              <w:rPr>
                <w:rFonts w:ascii="Times New Roman" w:eastAsia="宋体" w:hAnsi="Times New Roman" w:cs="Times New Roman"/>
                <w:szCs w:val="21"/>
              </w:rPr>
            </w:pPr>
            <w:r>
              <w:rPr>
                <w:rFonts w:ascii="Times New Roman" w:eastAsia="宋体" w:hAnsi="Times New Roman" w:cs="Times New Roman"/>
                <w:szCs w:val="21"/>
              </w:rPr>
              <w:t>无方案比较和可行性论证，软硬件设计方案错误。</w:t>
            </w:r>
          </w:p>
        </w:tc>
      </w:tr>
      <w:tr w:rsidR="00A75348" w14:paraId="5037D269" w14:textId="77777777" w:rsidTr="00293EA7">
        <w:trPr>
          <w:trHeight w:val="1608"/>
        </w:trPr>
        <w:tc>
          <w:tcPr>
            <w:tcW w:w="562" w:type="dxa"/>
            <w:shd w:val="clear" w:color="auto" w:fill="FFFFFF" w:themeFill="background1"/>
            <w:vAlign w:val="center"/>
          </w:tcPr>
          <w:p w14:paraId="37C01951" w14:textId="77777777" w:rsidR="00A75348" w:rsidRDefault="00A75348" w:rsidP="00293EA7">
            <w:pPr>
              <w:jc w:val="center"/>
              <w:rPr>
                <w:rFonts w:ascii="Times New Roman" w:eastAsia="宋体" w:hAnsi="Times New Roman" w:cs="Times New Roman"/>
                <w:b/>
                <w:bCs/>
                <w:szCs w:val="21"/>
              </w:rPr>
            </w:pPr>
            <w:r>
              <w:rPr>
                <w:rFonts w:ascii="Times New Roman" w:eastAsia="宋体" w:hAnsi="Times New Roman" w:cs="Times New Roman"/>
                <w:b/>
                <w:bCs/>
                <w:szCs w:val="21"/>
              </w:rPr>
              <w:t>实</w:t>
            </w:r>
          </w:p>
          <w:p w14:paraId="5F97F8A3" w14:textId="77777777" w:rsidR="00A75348" w:rsidRDefault="00A75348" w:rsidP="00293EA7">
            <w:pPr>
              <w:jc w:val="center"/>
              <w:rPr>
                <w:rFonts w:ascii="Times New Roman" w:eastAsia="宋体" w:hAnsi="Times New Roman" w:cs="Times New Roman"/>
                <w:b/>
                <w:bCs/>
                <w:szCs w:val="21"/>
              </w:rPr>
            </w:pPr>
            <w:r>
              <w:rPr>
                <w:rFonts w:ascii="Times New Roman" w:eastAsia="宋体" w:hAnsi="Times New Roman" w:cs="Times New Roman"/>
                <w:b/>
                <w:bCs/>
                <w:szCs w:val="21"/>
              </w:rPr>
              <w:t>物</w:t>
            </w:r>
          </w:p>
          <w:p w14:paraId="642A789A" w14:textId="77777777" w:rsidR="00A75348" w:rsidRDefault="00A75348" w:rsidP="00293EA7">
            <w:pPr>
              <w:jc w:val="center"/>
              <w:rPr>
                <w:rFonts w:ascii="Times New Roman" w:eastAsia="宋体" w:hAnsi="Times New Roman" w:cs="Times New Roman"/>
                <w:b/>
                <w:bCs/>
                <w:szCs w:val="21"/>
              </w:rPr>
            </w:pPr>
            <w:r>
              <w:rPr>
                <w:rFonts w:ascii="Times New Roman" w:eastAsia="宋体" w:hAnsi="Times New Roman" w:cs="Times New Roman"/>
                <w:b/>
                <w:bCs/>
                <w:szCs w:val="21"/>
              </w:rPr>
              <w:t>验</w:t>
            </w:r>
          </w:p>
          <w:p w14:paraId="4C61A1A8" w14:textId="77777777" w:rsidR="00A75348" w:rsidRDefault="00A75348" w:rsidP="00293EA7">
            <w:pPr>
              <w:jc w:val="center"/>
              <w:rPr>
                <w:rFonts w:ascii="Times New Roman" w:eastAsia="宋体" w:hAnsi="Times New Roman" w:cs="Times New Roman"/>
                <w:szCs w:val="21"/>
              </w:rPr>
            </w:pPr>
            <w:r>
              <w:rPr>
                <w:rFonts w:ascii="Times New Roman" w:eastAsia="宋体" w:hAnsi="Times New Roman" w:cs="Times New Roman"/>
                <w:b/>
                <w:bCs/>
                <w:szCs w:val="21"/>
              </w:rPr>
              <w:t>收</w:t>
            </w:r>
          </w:p>
        </w:tc>
        <w:tc>
          <w:tcPr>
            <w:tcW w:w="760" w:type="dxa"/>
            <w:shd w:val="clear" w:color="auto" w:fill="FFFFFF" w:themeFill="background1"/>
            <w:vAlign w:val="center"/>
          </w:tcPr>
          <w:p w14:paraId="58839195" w14:textId="77777777" w:rsidR="00A75348" w:rsidRDefault="00A75348" w:rsidP="00293EA7">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2084" w:type="dxa"/>
            <w:shd w:val="clear" w:color="auto" w:fill="FFFFFF" w:themeFill="background1"/>
          </w:tcPr>
          <w:p w14:paraId="4A74DC04" w14:textId="77777777" w:rsidR="00A75348" w:rsidRDefault="00A75348" w:rsidP="00293EA7">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kern w:val="0"/>
                <w:szCs w:val="21"/>
              </w:rPr>
              <w:t>实验方案设计与实施情况；</w:t>
            </w:r>
          </w:p>
          <w:p w14:paraId="00296BF6" w14:textId="77777777" w:rsidR="00A75348" w:rsidRDefault="00A75348" w:rsidP="00293EA7">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软硬件制作是否符合任务要求；</w:t>
            </w:r>
          </w:p>
          <w:p w14:paraId="501F5C10" w14:textId="77777777" w:rsidR="00A75348" w:rsidRDefault="00A75348" w:rsidP="00293EA7">
            <w:pPr>
              <w:autoSpaceDE w:val="0"/>
              <w:autoSpaceDN w:val="0"/>
              <w:adjustRightInd w:val="0"/>
              <w:spacing w:line="270" w:lineRule="exact"/>
              <w:rPr>
                <w:rFonts w:ascii="Times New Roman" w:eastAsia="宋体" w:hAnsi="Times New Roman" w:cs="Times New Roman"/>
                <w:szCs w:val="21"/>
              </w:rPr>
            </w:pPr>
            <w:r>
              <w:rPr>
                <w:rFonts w:ascii="Times New Roman" w:eastAsia="宋体" w:hAnsi="Times New Roman" w:cs="Times New Roman"/>
                <w:kern w:val="0"/>
                <w:szCs w:val="21"/>
              </w:rPr>
              <w:t>3.</w:t>
            </w:r>
            <w:r>
              <w:rPr>
                <w:rFonts w:ascii="Times New Roman" w:eastAsia="宋体" w:hAnsi="Times New Roman" w:cs="Times New Roman" w:hint="eastAsia"/>
                <w:kern w:val="0"/>
                <w:szCs w:val="21"/>
              </w:rPr>
              <w:t>调试结果是否正常稳定</w:t>
            </w:r>
            <w:r>
              <w:rPr>
                <w:rFonts w:ascii="Times New Roman" w:eastAsia="宋体" w:hAnsi="Times New Roman" w:cs="Times New Roman"/>
                <w:kern w:val="0"/>
                <w:szCs w:val="21"/>
              </w:rPr>
              <w:t>。</w:t>
            </w:r>
          </w:p>
        </w:tc>
        <w:tc>
          <w:tcPr>
            <w:tcW w:w="2108" w:type="dxa"/>
            <w:shd w:val="clear" w:color="auto" w:fill="FFFFFF" w:themeFill="background1"/>
          </w:tcPr>
          <w:p w14:paraId="5E1BA548" w14:textId="77777777" w:rsidR="00A75348" w:rsidRDefault="00A75348" w:rsidP="00293EA7">
            <w:pPr>
              <w:rPr>
                <w:rFonts w:ascii="Times New Roman" w:eastAsia="宋体" w:hAnsi="Times New Roman" w:cs="Times New Roman"/>
                <w:szCs w:val="21"/>
              </w:rPr>
            </w:pPr>
            <w:r>
              <w:rPr>
                <w:rFonts w:ascii="Times New Roman" w:eastAsia="宋体" w:hAnsi="Times New Roman" w:cs="Times New Roman"/>
                <w:szCs w:val="21"/>
              </w:rPr>
              <w:t>实验方案正确，实施能力强，制作的硬件、软件完全符合或超出任务要求的指标，工作正常、稳定。</w:t>
            </w:r>
          </w:p>
        </w:tc>
        <w:tc>
          <w:tcPr>
            <w:tcW w:w="1857" w:type="dxa"/>
            <w:shd w:val="clear" w:color="auto" w:fill="FFFFFF" w:themeFill="background1"/>
          </w:tcPr>
          <w:p w14:paraId="65A0B0B7" w14:textId="77777777" w:rsidR="00A75348" w:rsidRDefault="00A75348" w:rsidP="00293EA7">
            <w:pPr>
              <w:rPr>
                <w:rFonts w:ascii="Times New Roman" w:eastAsia="宋体" w:hAnsi="Times New Roman" w:cs="Times New Roman"/>
                <w:szCs w:val="21"/>
              </w:rPr>
            </w:pPr>
            <w:r>
              <w:rPr>
                <w:rFonts w:ascii="Times New Roman" w:eastAsia="宋体" w:hAnsi="Times New Roman" w:cs="Times New Roman"/>
                <w:szCs w:val="21"/>
              </w:rPr>
              <w:t>能正确设计实验方案并实施，制作的硬件、软件基本符合任务要求的指标，工作正常。</w:t>
            </w:r>
          </w:p>
        </w:tc>
        <w:tc>
          <w:tcPr>
            <w:tcW w:w="1982" w:type="dxa"/>
            <w:shd w:val="clear" w:color="auto" w:fill="FFFFFF" w:themeFill="background1"/>
          </w:tcPr>
          <w:p w14:paraId="60A85C75" w14:textId="77777777" w:rsidR="00A75348" w:rsidRDefault="00A75348" w:rsidP="00293EA7">
            <w:pPr>
              <w:rPr>
                <w:rFonts w:ascii="Times New Roman" w:eastAsia="宋体" w:hAnsi="Times New Roman" w:cs="Times New Roman"/>
                <w:szCs w:val="21"/>
              </w:rPr>
            </w:pPr>
            <w:r>
              <w:rPr>
                <w:rFonts w:ascii="Times New Roman" w:eastAsia="宋体" w:hAnsi="Times New Roman" w:cs="Times New Roman"/>
                <w:szCs w:val="21"/>
              </w:rPr>
              <w:t>能制定实验方案并实施，制作的硬件、软件符合任务要求的大部分指标，工作基本正常、稳定。</w:t>
            </w:r>
          </w:p>
        </w:tc>
        <w:tc>
          <w:tcPr>
            <w:tcW w:w="1982" w:type="dxa"/>
            <w:shd w:val="clear" w:color="auto" w:fill="FFFFFF" w:themeFill="background1"/>
          </w:tcPr>
          <w:p w14:paraId="35EFD7A3" w14:textId="77777777" w:rsidR="00A75348" w:rsidRDefault="00A75348" w:rsidP="00293EA7">
            <w:pPr>
              <w:rPr>
                <w:rFonts w:ascii="Times New Roman" w:eastAsia="宋体" w:hAnsi="Times New Roman" w:cs="Times New Roman"/>
                <w:szCs w:val="21"/>
              </w:rPr>
            </w:pPr>
            <w:r>
              <w:rPr>
                <w:rFonts w:ascii="Times New Roman" w:eastAsia="宋体" w:hAnsi="Times New Roman" w:cs="Times New Roman"/>
                <w:szCs w:val="21"/>
              </w:rPr>
              <w:t>尚能制定实验方案，制作的硬件、软件尚符合任务要求的大部分指标，工作基本正常，但稳定性不够。</w:t>
            </w:r>
          </w:p>
        </w:tc>
        <w:tc>
          <w:tcPr>
            <w:tcW w:w="1899" w:type="dxa"/>
            <w:shd w:val="clear" w:color="auto" w:fill="FFFFFF" w:themeFill="background1"/>
          </w:tcPr>
          <w:p w14:paraId="4D30479B" w14:textId="77777777" w:rsidR="00A75348" w:rsidRDefault="00A75348" w:rsidP="00293EA7">
            <w:pPr>
              <w:rPr>
                <w:rFonts w:ascii="Times New Roman" w:eastAsia="宋体" w:hAnsi="Times New Roman" w:cs="Times New Roman"/>
                <w:szCs w:val="21"/>
              </w:rPr>
            </w:pPr>
            <w:r>
              <w:rPr>
                <w:rFonts w:ascii="Times New Roman" w:eastAsia="宋体" w:hAnsi="Times New Roman" w:cs="Times New Roman"/>
                <w:szCs w:val="21"/>
              </w:rPr>
              <w:t>不能制定实验方案，制作的硬件、软件不符合任务要求的指标，工作不正常、不稳定。</w:t>
            </w:r>
          </w:p>
        </w:tc>
      </w:tr>
      <w:tr w:rsidR="00A75348" w14:paraId="4EBB6FCC" w14:textId="77777777" w:rsidTr="00293EA7">
        <w:tc>
          <w:tcPr>
            <w:tcW w:w="562" w:type="dxa"/>
            <w:shd w:val="clear" w:color="auto" w:fill="FFFFFF" w:themeFill="background1"/>
            <w:vAlign w:val="center"/>
          </w:tcPr>
          <w:p w14:paraId="088FDC77" w14:textId="77777777" w:rsidR="00A75348" w:rsidRDefault="00A75348" w:rsidP="00293EA7">
            <w:pPr>
              <w:jc w:val="center"/>
              <w:rPr>
                <w:rFonts w:ascii="Times New Roman" w:eastAsia="宋体" w:hAnsi="Times New Roman" w:cs="Times New Roman"/>
                <w:b/>
                <w:bCs/>
                <w:szCs w:val="21"/>
              </w:rPr>
            </w:pPr>
            <w:r>
              <w:rPr>
                <w:rFonts w:ascii="Times New Roman" w:eastAsia="宋体" w:hAnsi="Times New Roman" w:cs="Times New Roman" w:hint="eastAsia"/>
                <w:b/>
                <w:bCs/>
                <w:szCs w:val="21"/>
              </w:rPr>
              <w:t>陈述与答辩</w:t>
            </w:r>
          </w:p>
        </w:tc>
        <w:tc>
          <w:tcPr>
            <w:tcW w:w="760" w:type="dxa"/>
            <w:shd w:val="clear" w:color="auto" w:fill="FFFFFF" w:themeFill="background1"/>
            <w:vAlign w:val="center"/>
          </w:tcPr>
          <w:p w14:paraId="12097E4D" w14:textId="77777777" w:rsidR="00A75348" w:rsidRDefault="00A75348" w:rsidP="00293EA7">
            <w:pPr>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0</w:t>
            </w:r>
          </w:p>
        </w:tc>
        <w:tc>
          <w:tcPr>
            <w:tcW w:w="2084" w:type="dxa"/>
            <w:shd w:val="clear" w:color="auto" w:fill="FFFFFF" w:themeFill="background1"/>
          </w:tcPr>
          <w:p w14:paraId="113F04E0" w14:textId="77777777" w:rsidR="00A75348" w:rsidRDefault="00A75348" w:rsidP="00293EA7">
            <w:pPr>
              <w:snapToGrid w:val="0"/>
              <w:spacing w:beforeLines="20" w:before="48" w:afterLines="20" w:after="48"/>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w:t>
            </w:r>
            <w:r>
              <w:rPr>
                <w:rFonts w:hint="eastAsia"/>
              </w:rPr>
              <w:t xml:space="preserve"> </w:t>
            </w:r>
            <w:r w:rsidRPr="00A1777E">
              <w:rPr>
                <w:rFonts w:ascii="Times New Roman" w:eastAsia="宋体" w:hAnsi="Times New Roman" w:cs="Times New Roman" w:hint="eastAsia"/>
                <w:kern w:val="0"/>
                <w:szCs w:val="21"/>
              </w:rPr>
              <w:t>系统方案</w:t>
            </w:r>
            <w:r>
              <w:rPr>
                <w:rFonts w:ascii="Times New Roman" w:eastAsia="宋体" w:hAnsi="Times New Roman" w:cs="Times New Roman" w:hint="eastAsia"/>
                <w:kern w:val="0"/>
                <w:szCs w:val="21"/>
              </w:rPr>
              <w:t>的</w:t>
            </w:r>
            <w:r w:rsidRPr="00A1777E">
              <w:rPr>
                <w:rFonts w:ascii="Times New Roman" w:eastAsia="宋体" w:hAnsi="Times New Roman" w:cs="Times New Roman" w:hint="eastAsia"/>
                <w:kern w:val="0"/>
                <w:szCs w:val="21"/>
              </w:rPr>
              <w:t>理解</w:t>
            </w:r>
            <w:r>
              <w:rPr>
                <w:rFonts w:ascii="Times New Roman" w:eastAsia="宋体" w:hAnsi="Times New Roman" w:cs="Times New Roman" w:hint="eastAsia"/>
                <w:kern w:val="0"/>
                <w:szCs w:val="21"/>
              </w:rPr>
              <w:t>情况；</w:t>
            </w:r>
          </w:p>
          <w:p w14:paraId="39AAC1FE" w14:textId="77777777" w:rsidR="00A75348" w:rsidRDefault="00A75348" w:rsidP="00293EA7">
            <w:pPr>
              <w:snapToGrid w:val="0"/>
              <w:spacing w:beforeLines="20" w:before="48" w:afterLines="20" w:after="48"/>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hint="eastAsia"/>
                <w:kern w:val="0"/>
                <w:szCs w:val="21"/>
              </w:rPr>
              <w:t>软硬件设计思想和过程描述情况；</w:t>
            </w:r>
          </w:p>
          <w:p w14:paraId="66E10516" w14:textId="77777777" w:rsidR="00A75348" w:rsidRDefault="00A75348" w:rsidP="00293EA7">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kern w:val="0"/>
                <w:szCs w:val="21"/>
              </w:rPr>
              <w:t>3.</w:t>
            </w:r>
            <w:r>
              <w:rPr>
                <w:rFonts w:ascii="Times New Roman" w:eastAsia="宋体" w:hAnsi="Times New Roman" w:cs="Times New Roman"/>
                <w:kern w:val="0"/>
                <w:szCs w:val="21"/>
              </w:rPr>
              <w:t>回答问题的正确性。</w:t>
            </w:r>
          </w:p>
        </w:tc>
        <w:tc>
          <w:tcPr>
            <w:tcW w:w="2108" w:type="dxa"/>
            <w:shd w:val="clear" w:color="auto" w:fill="FFFFFF" w:themeFill="background1"/>
          </w:tcPr>
          <w:p w14:paraId="618D18B2" w14:textId="77777777" w:rsidR="00A75348" w:rsidRDefault="00A75348" w:rsidP="00293EA7">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hint="eastAsia"/>
                <w:kern w:val="0"/>
                <w:szCs w:val="21"/>
              </w:rPr>
              <w:t>熟练掌握</w:t>
            </w:r>
            <w:r w:rsidRPr="00A1777E">
              <w:rPr>
                <w:rFonts w:ascii="Times New Roman" w:eastAsia="宋体" w:hAnsi="Times New Roman" w:cs="Times New Roman" w:hint="eastAsia"/>
                <w:kern w:val="0"/>
                <w:szCs w:val="21"/>
              </w:rPr>
              <w:t>系统</w:t>
            </w:r>
            <w:r>
              <w:rPr>
                <w:rFonts w:ascii="Times New Roman" w:eastAsia="宋体" w:hAnsi="Times New Roman" w:cs="Times New Roman" w:hint="eastAsia"/>
                <w:kern w:val="0"/>
                <w:szCs w:val="21"/>
              </w:rPr>
              <w:t>的</w:t>
            </w:r>
            <w:r w:rsidRPr="00A1777E">
              <w:rPr>
                <w:rFonts w:ascii="Times New Roman" w:eastAsia="宋体" w:hAnsi="Times New Roman" w:cs="Times New Roman" w:hint="eastAsia"/>
                <w:kern w:val="0"/>
                <w:szCs w:val="21"/>
              </w:rPr>
              <w:t>方案</w:t>
            </w:r>
            <w:r>
              <w:rPr>
                <w:rFonts w:ascii="Times New Roman" w:eastAsia="宋体" w:hAnsi="Times New Roman" w:cs="Times New Roman" w:hint="eastAsia"/>
                <w:kern w:val="0"/>
                <w:szCs w:val="21"/>
              </w:rPr>
              <w:t>设计；软硬件</w:t>
            </w:r>
            <w:r>
              <w:rPr>
                <w:rFonts w:ascii="Times New Roman" w:eastAsia="宋体" w:hAnsi="Times New Roman" w:cs="Times New Roman"/>
                <w:szCs w:val="21"/>
              </w:rPr>
              <w:t>设计思想和过程描述简明扼要、突出重点</w:t>
            </w:r>
            <w:r>
              <w:rPr>
                <w:rFonts w:ascii="Times New Roman" w:eastAsia="宋体" w:hAnsi="Times New Roman" w:cs="Times New Roman" w:hint="eastAsia"/>
                <w:szCs w:val="21"/>
              </w:rPr>
              <w:t>；</w:t>
            </w:r>
            <w:r>
              <w:rPr>
                <w:rFonts w:ascii="Times New Roman" w:eastAsia="宋体" w:hAnsi="Times New Roman" w:cs="Times New Roman"/>
                <w:szCs w:val="21"/>
              </w:rPr>
              <w:t>问题回答完全正确。</w:t>
            </w:r>
          </w:p>
        </w:tc>
        <w:tc>
          <w:tcPr>
            <w:tcW w:w="1857" w:type="dxa"/>
            <w:shd w:val="clear" w:color="auto" w:fill="FFFFFF" w:themeFill="background1"/>
          </w:tcPr>
          <w:p w14:paraId="7CF96098" w14:textId="77777777" w:rsidR="00A75348" w:rsidRDefault="00A75348" w:rsidP="00293EA7">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hint="eastAsia"/>
                <w:kern w:val="0"/>
                <w:szCs w:val="21"/>
              </w:rPr>
              <w:t>掌握</w:t>
            </w:r>
            <w:r w:rsidRPr="00A1777E">
              <w:rPr>
                <w:rFonts w:ascii="Times New Roman" w:eastAsia="宋体" w:hAnsi="Times New Roman" w:cs="Times New Roman" w:hint="eastAsia"/>
                <w:kern w:val="0"/>
                <w:szCs w:val="21"/>
              </w:rPr>
              <w:t>系统</w:t>
            </w:r>
            <w:r>
              <w:rPr>
                <w:rFonts w:ascii="Times New Roman" w:eastAsia="宋体" w:hAnsi="Times New Roman" w:cs="Times New Roman" w:hint="eastAsia"/>
                <w:kern w:val="0"/>
                <w:szCs w:val="21"/>
              </w:rPr>
              <w:t>的</w:t>
            </w:r>
            <w:r w:rsidRPr="00A1777E">
              <w:rPr>
                <w:rFonts w:ascii="Times New Roman" w:eastAsia="宋体" w:hAnsi="Times New Roman" w:cs="Times New Roman" w:hint="eastAsia"/>
                <w:kern w:val="0"/>
                <w:szCs w:val="21"/>
              </w:rPr>
              <w:t>方案</w:t>
            </w:r>
            <w:r>
              <w:rPr>
                <w:rFonts w:ascii="Times New Roman" w:eastAsia="宋体" w:hAnsi="Times New Roman" w:cs="Times New Roman" w:hint="eastAsia"/>
                <w:kern w:val="0"/>
                <w:szCs w:val="21"/>
              </w:rPr>
              <w:t>设计；</w:t>
            </w:r>
            <w:r w:rsidRPr="00584E02">
              <w:rPr>
                <w:rFonts w:ascii="Times New Roman" w:eastAsia="宋体" w:hAnsi="Times New Roman" w:cs="Times New Roman" w:hint="eastAsia"/>
                <w:szCs w:val="21"/>
              </w:rPr>
              <w:t>软硬件设计思想和过程描述</w:t>
            </w:r>
            <w:r>
              <w:rPr>
                <w:rFonts w:ascii="Times New Roman" w:eastAsia="宋体" w:hAnsi="Times New Roman" w:cs="Times New Roman"/>
                <w:szCs w:val="21"/>
              </w:rPr>
              <w:t>较为简明扼要、突出重点、稳定</w:t>
            </w:r>
            <w:r>
              <w:rPr>
                <w:rFonts w:ascii="Times New Roman" w:eastAsia="宋体" w:hAnsi="Times New Roman" w:cs="Times New Roman" w:hint="eastAsia"/>
                <w:szCs w:val="21"/>
              </w:rPr>
              <w:t>；</w:t>
            </w:r>
            <w:r>
              <w:rPr>
                <w:rFonts w:ascii="Times New Roman" w:eastAsia="宋体" w:hAnsi="Times New Roman" w:cs="Times New Roman"/>
                <w:szCs w:val="21"/>
              </w:rPr>
              <w:t>问题回答正确。</w:t>
            </w:r>
          </w:p>
        </w:tc>
        <w:tc>
          <w:tcPr>
            <w:tcW w:w="1982" w:type="dxa"/>
            <w:shd w:val="clear" w:color="auto" w:fill="FFFFFF" w:themeFill="background1"/>
          </w:tcPr>
          <w:p w14:paraId="05FB91B2" w14:textId="77777777" w:rsidR="00A75348" w:rsidRDefault="00A75348" w:rsidP="00293EA7">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hint="eastAsia"/>
                <w:kern w:val="0"/>
                <w:szCs w:val="21"/>
              </w:rPr>
              <w:t>掌握</w:t>
            </w:r>
            <w:r w:rsidRPr="00A1777E">
              <w:rPr>
                <w:rFonts w:ascii="Times New Roman" w:eastAsia="宋体" w:hAnsi="Times New Roman" w:cs="Times New Roman" w:hint="eastAsia"/>
                <w:kern w:val="0"/>
                <w:szCs w:val="21"/>
              </w:rPr>
              <w:t>系统</w:t>
            </w:r>
            <w:r>
              <w:rPr>
                <w:rFonts w:ascii="Times New Roman" w:eastAsia="宋体" w:hAnsi="Times New Roman" w:cs="Times New Roman" w:hint="eastAsia"/>
                <w:kern w:val="0"/>
                <w:szCs w:val="21"/>
              </w:rPr>
              <w:t>的</w:t>
            </w:r>
            <w:r w:rsidRPr="00A1777E">
              <w:rPr>
                <w:rFonts w:ascii="Times New Roman" w:eastAsia="宋体" w:hAnsi="Times New Roman" w:cs="Times New Roman" w:hint="eastAsia"/>
                <w:kern w:val="0"/>
                <w:szCs w:val="21"/>
              </w:rPr>
              <w:t>方案</w:t>
            </w:r>
            <w:r>
              <w:rPr>
                <w:rFonts w:ascii="Times New Roman" w:eastAsia="宋体" w:hAnsi="Times New Roman" w:cs="Times New Roman" w:hint="eastAsia"/>
                <w:kern w:val="0"/>
                <w:szCs w:val="21"/>
              </w:rPr>
              <w:t>设计；</w:t>
            </w:r>
            <w:r w:rsidRPr="00584E02">
              <w:rPr>
                <w:rFonts w:ascii="Times New Roman" w:eastAsia="宋体" w:hAnsi="Times New Roman" w:cs="Times New Roman" w:hint="eastAsia"/>
                <w:szCs w:val="21"/>
              </w:rPr>
              <w:t>软硬件设计思想和过程描述</w:t>
            </w:r>
            <w:r>
              <w:rPr>
                <w:rFonts w:ascii="Times New Roman" w:eastAsia="宋体" w:hAnsi="Times New Roman" w:cs="Times New Roman"/>
                <w:szCs w:val="21"/>
              </w:rPr>
              <w:t>重点不够突出、稳定</w:t>
            </w:r>
            <w:r>
              <w:rPr>
                <w:rFonts w:ascii="Times New Roman" w:eastAsia="宋体" w:hAnsi="Times New Roman" w:cs="Times New Roman" w:hint="eastAsia"/>
                <w:szCs w:val="21"/>
              </w:rPr>
              <w:t>；</w:t>
            </w:r>
            <w:r>
              <w:rPr>
                <w:rFonts w:ascii="Times New Roman" w:eastAsia="宋体" w:hAnsi="Times New Roman" w:cs="Times New Roman"/>
                <w:szCs w:val="21"/>
              </w:rPr>
              <w:t>问题回答基本正确。</w:t>
            </w:r>
          </w:p>
        </w:tc>
        <w:tc>
          <w:tcPr>
            <w:tcW w:w="1982" w:type="dxa"/>
            <w:shd w:val="clear" w:color="auto" w:fill="FFFFFF" w:themeFill="background1"/>
          </w:tcPr>
          <w:p w14:paraId="1F11117D" w14:textId="77777777" w:rsidR="00A75348" w:rsidRDefault="00A75348" w:rsidP="00293EA7">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hint="eastAsia"/>
                <w:szCs w:val="21"/>
              </w:rPr>
              <w:t>基本掌握</w:t>
            </w:r>
            <w:r w:rsidRPr="00A1777E">
              <w:rPr>
                <w:rFonts w:ascii="Times New Roman" w:eastAsia="宋体" w:hAnsi="Times New Roman" w:cs="Times New Roman" w:hint="eastAsia"/>
                <w:kern w:val="0"/>
                <w:szCs w:val="21"/>
              </w:rPr>
              <w:t>系统</w:t>
            </w:r>
            <w:r>
              <w:rPr>
                <w:rFonts w:ascii="Times New Roman" w:eastAsia="宋体" w:hAnsi="Times New Roman" w:cs="Times New Roman" w:hint="eastAsia"/>
                <w:kern w:val="0"/>
                <w:szCs w:val="21"/>
              </w:rPr>
              <w:t>的</w:t>
            </w:r>
            <w:r w:rsidRPr="00A1777E">
              <w:rPr>
                <w:rFonts w:ascii="Times New Roman" w:eastAsia="宋体" w:hAnsi="Times New Roman" w:cs="Times New Roman" w:hint="eastAsia"/>
                <w:kern w:val="0"/>
                <w:szCs w:val="21"/>
              </w:rPr>
              <w:t>方案</w:t>
            </w:r>
            <w:r>
              <w:rPr>
                <w:rFonts w:ascii="Times New Roman" w:eastAsia="宋体" w:hAnsi="Times New Roman" w:cs="Times New Roman" w:hint="eastAsia"/>
                <w:kern w:val="0"/>
                <w:szCs w:val="21"/>
              </w:rPr>
              <w:t>设计；</w:t>
            </w:r>
            <w:r w:rsidRPr="00584E02">
              <w:rPr>
                <w:rFonts w:ascii="Times New Roman" w:eastAsia="宋体" w:hAnsi="Times New Roman" w:cs="Times New Roman" w:hint="eastAsia"/>
                <w:szCs w:val="21"/>
              </w:rPr>
              <w:t>软硬件设计思想和过程描述</w:t>
            </w:r>
            <w:r>
              <w:rPr>
                <w:rFonts w:ascii="Times New Roman" w:eastAsia="宋体" w:hAnsi="Times New Roman" w:cs="Times New Roman" w:hint="eastAsia"/>
                <w:szCs w:val="21"/>
              </w:rPr>
              <w:t>基本完整；</w:t>
            </w:r>
            <w:r>
              <w:rPr>
                <w:rFonts w:ascii="Times New Roman" w:eastAsia="宋体" w:hAnsi="Times New Roman" w:cs="Times New Roman"/>
                <w:szCs w:val="21"/>
              </w:rPr>
              <w:t>问题回答部分正确。</w:t>
            </w:r>
          </w:p>
        </w:tc>
        <w:tc>
          <w:tcPr>
            <w:tcW w:w="1899" w:type="dxa"/>
            <w:shd w:val="clear" w:color="auto" w:fill="FFFFFF" w:themeFill="background1"/>
          </w:tcPr>
          <w:p w14:paraId="6CD8A83F" w14:textId="77777777" w:rsidR="00A75348" w:rsidRDefault="00A75348" w:rsidP="00293EA7">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未能完整地陈述设计思想和描述系统过程，没有重点</w:t>
            </w:r>
            <w:r>
              <w:rPr>
                <w:rFonts w:ascii="Times New Roman" w:eastAsia="宋体" w:hAnsi="Times New Roman" w:cs="Times New Roman" w:hint="eastAsia"/>
                <w:szCs w:val="21"/>
              </w:rPr>
              <w:t>；</w:t>
            </w:r>
            <w:r>
              <w:rPr>
                <w:rFonts w:ascii="Times New Roman" w:eastAsia="宋体" w:hAnsi="Times New Roman" w:cs="Times New Roman"/>
                <w:szCs w:val="21"/>
              </w:rPr>
              <w:t>问题回答错误。</w:t>
            </w:r>
          </w:p>
        </w:tc>
      </w:tr>
      <w:tr w:rsidR="00A75348" w14:paraId="71EEC9E9" w14:textId="77777777" w:rsidTr="00293EA7">
        <w:trPr>
          <w:trHeight w:val="557"/>
        </w:trPr>
        <w:tc>
          <w:tcPr>
            <w:tcW w:w="562" w:type="dxa"/>
            <w:shd w:val="clear" w:color="auto" w:fill="FFFFFF" w:themeFill="background1"/>
            <w:vAlign w:val="center"/>
          </w:tcPr>
          <w:p w14:paraId="07BCC924" w14:textId="77777777" w:rsidR="00A75348" w:rsidRDefault="00A75348" w:rsidP="00293EA7">
            <w:pPr>
              <w:jc w:val="center"/>
              <w:rPr>
                <w:rFonts w:ascii="Times New Roman" w:eastAsia="宋体" w:hAnsi="Times New Roman" w:cs="Times New Roman"/>
                <w:b/>
                <w:bCs/>
                <w:szCs w:val="21"/>
              </w:rPr>
            </w:pPr>
            <w:r>
              <w:rPr>
                <w:rFonts w:ascii="Times New Roman" w:eastAsia="宋体" w:hAnsi="Times New Roman" w:cs="Times New Roman"/>
                <w:b/>
                <w:bCs/>
                <w:szCs w:val="21"/>
              </w:rPr>
              <w:t>设</w:t>
            </w:r>
          </w:p>
          <w:p w14:paraId="707D305C" w14:textId="77777777" w:rsidR="00A75348" w:rsidRDefault="00A75348" w:rsidP="00293EA7">
            <w:pPr>
              <w:jc w:val="center"/>
              <w:rPr>
                <w:rFonts w:ascii="Times New Roman" w:eastAsia="宋体" w:hAnsi="Times New Roman" w:cs="Times New Roman"/>
                <w:b/>
                <w:bCs/>
                <w:szCs w:val="21"/>
              </w:rPr>
            </w:pPr>
            <w:r>
              <w:rPr>
                <w:rFonts w:ascii="Times New Roman" w:eastAsia="宋体" w:hAnsi="Times New Roman" w:cs="Times New Roman"/>
                <w:b/>
                <w:bCs/>
                <w:szCs w:val="21"/>
              </w:rPr>
              <w:t>计</w:t>
            </w:r>
          </w:p>
          <w:p w14:paraId="0DB521CD" w14:textId="77777777" w:rsidR="00A75348" w:rsidRDefault="00A75348" w:rsidP="00293EA7">
            <w:pPr>
              <w:jc w:val="center"/>
              <w:rPr>
                <w:rFonts w:ascii="Times New Roman" w:eastAsia="宋体" w:hAnsi="Times New Roman" w:cs="Times New Roman"/>
                <w:b/>
                <w:bCs/>
                <w:szCs w:val="21"/>
              </w:rPr>
            </w:pPr>
            <w:r>
              <w:rPr>
                <w:rFonts w:ascii="Times New Roman" w:eastAsia="宋体" w:hAnsi="Times New Roman" w:cs="Times New Roman"/>
                <w:b/>
                <w:bCs/>
                <w:szCs w:val="21"/>
              </w:rPr>
              <w:t>报</w:t>
            </w:r>
          </w:p>
          <w:p w14:paraId="78DE69FF" w14:textId="77777777" w:rsidR="00A75348" w:rsidRDefault="00A75348" w:rsidP="00293EA7">
            <w:pPr>
              <w:jc w:val="center"/>
              <w:rPr>
                <w:rFonts w:ascii="Times New Roman" w:eastAsia="宋体" w:hAnsi="Times New Roman" w:cs="Times New Roman"/>
                <w:b/>
                <w:bCs/>
                <w:szCs w:val="21"/>
              </w:rPr>
            </w:pPr>
            <w:r>
              <w:rPr>
                <w:rFonts w:ascii="Times New Roman" w:eastAsia="宋体" w:hAnsi="Times New Roman" w:cs="Times New Roman"/>
                <w:b/>
                <w:bCs/>
                <w:szCs w:val="21"/>
              </w:rPr>
              <w:t>告</w:t>
            </w:r>
          </w:p>
        </w:tc>
        <w:tc>
          <w:tcPr>
            <w:tcW w:w="760" w:type="dxa"/>
            <w:shd w:val="clear" w:color="auto" w:fill="FFFFFF" w:themeFill="background1"/>
            <w:vAlign w:val="center"/>
          </w:tcPr>
          <w:p w14:paraId="07954224" w14:textId="77777777" w:rsidR="00A75348" w:rsidRDefault="00A75348" w:rsidP="00293EA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szCs w:val="21"/>
              </w:rPr>
              <w:t>20</w:t>
            </w:r>
          </w:p>
        </w:tc>
        <w:tc>
          <w:tcPr>
            <w:tcW w:w="2084" w:type="dxa"/>
            <w:shd w:val="clear" w:color="auto" w:fill="FFFFFF" w:themeFill="background1"/>
          </w:tcPr>
          <w:p w14:paraId="04172524" w14:textId="77777777" w:rsidR="00A75348" w:rsidRDefault="00A75348" w:rsidP="00293EA7">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1.</w:t>
            </w:r>
            <w:r>
              <w:rPr>
                <w:rFonts w:hint="eastAsia"/>
              </w:rPr>
              <w:t xml:space="preserve"> </w:t>
            </w:r>
            <w:r>
              <w:rPr>
                <w:rFonts w:ascii="Times New Roman" w:eastAsia="宋体" w:hAnsi="Times New Roman" w:cs="Times New Roman" w:hint="eastAsia"/>
                <w:kern w:val="0"/>
                <w:szCs w:val="21"/>
              </w:rPr>
              <w:t>项目设计与实施路线的正确性</w:t>
            </w:r>
            <w:r>
              <w:rPr>
                <w:rFonts w:ascii="Times New Roman" w:eastAsia="宋体" w:hAnsi="Times New Roman" w:cs="Times New Roman"/>
                <w:kern w:val="0"/>
                <w:szCs w:val="21"/>
              </w:rPr>
              <w:t>；</w:t>
            </w:r>
          </w:p>
          <w:p w14:paraId="06F88330" w14:textId="77777777" w:rsidR="00A75348" w:rsidRDefault="00A75348" w:rsidP="00293EA7">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2.</w:t>
            </w:r>
            <w:r>
              <w:rPr>
                <w:rFonts w:hint="eastAsia"/>
              </w:rPr>
              <w:t xml:space="preserve"> </w:t>
            </w:r>
            <w:r>
              <w:rPr>
                <w:rFonts w:ascii="Times New Roman" w:eastAsia="宋体" w:hAnsi="Times New Roman" w:cs="Times New Roman" w:hint="eastAsia"/>
                <w:kern w:val="0"/>
                <w:szCs w:val="21"/>
              </w:rPr>
              <w:t>设计系统的软硬件方案和实施工艺</w:t>
            </w:r>
            <w:r>
              <w:rPr>
                <w:rFonts w:ascii="Times New Roman" w:eastAsia="宋体" w:hAnsi="Times New Roman" w:cs="Times New Roman" w:hint="eastAsia"/>
                <w:kern w:val="0"/>
                <w:szCs w:val="21"/>
              </w:rPr>
              <w:lastRenderedPageBreak/>
              <w:t>流程的正确性以及创新意识</w:t>
            </w:r>
            <w:r>
              <w:rPr>
                <w:rFonts w:ascii="Times New Roman" w:eastAsia="宋体" w:hAnsi="Times New Roman" w:cs="Times New Roman"/>
                <w:kern w:val="0"/>
                <w:szCs w:val="21"/>
              </w:rPr>
              <w:t>；</w:t>
            </w:r>
          </w:p>
          <w:p w14:paraId="06CD8941" w14:textId="77777777" w:rsidR="00A75348" w:rsidRDefault="00A75348" w:rsidP="00293EA7">
            <w:pPr>
              <w:autoSpaceDE w:val="0"/>
              <w:autoSpaceDN w:val="0"/>
              <w:adjustRightInd w:val="0"/>
              <w:spacing w:line="270" w:lineRule="exact"/>
              <w:rPr>
                <w:rFonts w:ascii="Times New Roman" w:eastAsia="宋体" w:hAnsi="Times New Roman" w:cs="Times New Roman"/>
              </w:rPr>
            </w:pPr>
            <w:r>
              <w:rPr>
                <w:rFonts w:ascii="Times New Roman" w:eastAsia="宋体" w:hAnsi="Times New Roman" w:cs="Times New Roman"/>
                <w:kern w:val="0"/>
                <w:szCs w:val="21"/>
              </w:rPr>
              <w:t>3.</w:t>
            </w:r>
            <w:r>
              <w:rPr>
                <w:rFonts w:hint="eastAsia"/>
              </w:rPr>
              <w:t xml:space="preserve"> </w:t>
            </w:r>
            <w:r>
              <w:rPr>
                <w:rFonts w:ascii="Times New Roman" w:eastAsia="宋体" w:hAnsi="Times New Roman" w:cs="Times New Roman" w:hint="eastAsia"/>
              </w:rPr>
              <w:t>依据实验测试结果选择解决方案的合理性论证；</w:t>
            </w:r>
          </w:p>
          <w:p w14:paraId="16173AAA" w14:textId="77777777" w:rsidR="00A75348" w:rsidRDefault="00A75348" w:rsidP="00293EA7">
            <w:pPr>
              <w:autoSpaceDE w:val="0"/>
              <w:autoSpaceDN w:val="0"/>
              <w:adjustRightInd w:val="0"/>
              <w:spacing w:line="270" w:lineRule="exact"/>
              <w:rPr>
                <w:rFonts w:ascii="Times New Roman" w:eastAsia="宋体" w:hAnsi="Times New Roman" w:cs="Times New Roman"/>
                <w:szCs w:val="21"/>
              </w:rPr>
            </w:pPr>
            <w:r>
              <w:rPr>
                <w:rFonts w:ascii="Times New Roman" w:eastAsia="宋体" w:hAnsi="Times New Roman" w:cs="Times New Roman" w:hint="eastAsia"/>
              </w:rPr>
              <w:t>4</w:t>
            </w:r>
            <w:r>
              <w:rPr>
                <w:rFonts w:ascii="Times New Roman" w:eastAsia="宋体" w:hAnsi="Times New Roman" w:cs="Times New Roman"/>
              </w:rPr>
              <w:t>.</w:t>
            </w:r>
            <w:r>
              <w:rPr>
                <w:rFonts w:hint="eastAsia"/>
              </w:rPr>
              <w:t xml:space="preserve"> </w:t>
            </w:r>
            <w:r>
              <w:rPr>
                <w:rFonts w:ascii="Times New Roman" w:eastAsia="宋体" w:hAnsi="Times New Roman" w:cs="Times New Roman" w:hint="eastAsia"/>
              </w:rPr>
              <w:t>报告撰写的规范性，对实验结果的分析、理解和归纳总结。</w:t>
            </w:r>
          </w:p>
        </w:tc>
        <w:tc>
          <w:tcPr>
            <w:tcW w:w="2108" w:type="dxa"/>
            <w:shd w:val="clear" w:color="auto" w:fill="FFFFFF" w:themeFill="background1"/>
          </w:tcPr>
          <w:p w14:paraId="14323A24" w14:textId="77777777" w:rsidR="00A75348" w:rsidRDefault="00A75348" w:rsidP="00293EA7">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lastRenderedPageBreak/>
              <w:t>设计与实施路线正确可行</w:t>
            </w:r>
            <w:r>
              <w:rPr>
                <w:rFonts w:ascii="Times New Roman" w:eastAsia="宋体" w:hAnsi="Times New Roman" w:cs="Times New Roman"/>
                <w:szCs w:val="21"/>
              </w:rPr>
              <w:t>，</w:t>
            </w:r>
            <w:r>
              <w:rPr>
                <w:rFonts w:ascii="Times New Roman" w:eastAsia="宋体" w:hAnsi="Times New Roman" w:cs="Times New Roman" w:hint="eastAsia"/>
                <w:szCs w:val="21"/>
              </w:rPr>
              <w:t>软硬件方案正确并具有较好创新意识，能够较好的对选</w:t>
            </w:r>
            <w:r>
              <w:rPr>
                <w:rFonts w:ascii="Times New Roman" w:eastAsia="宋体" w:hAnsi="Times New Roman" w:cs="Times New Roman" w:hint="eastAsia"/>
                <w:szCs w:val="21"/>
              </w:rPr>
              <w:lastRenderedPageBreak/>
              <w:t>择的方案合理性论证，报告格式正确，表达清晰，图表规范，能够较好的分析实验结果</w:t>
            </w:r>
            <w:r>
              <w:rPr>
                <w:rFonts w:ascii="Times New Roman" w:eastAsia="宋体" w:hAnsi="Times New Roman" w:cs="Times New Roman"/>
                <w:szCs w:val="21"/>
              </w:rPr>
              <w:t>。</w:t>
            </w:r>
          </w:p>
        </w:tc>
        <w:tc>
          <w:tcPr>
            <w:tcW w:w="1857" w:type="dxa"/>
            <w:shd w:val="clear" w:color="auto" w:fill="FFFFFF" w:themeFill="background1"/>
          </w:tcPr>
          <w:p w14:paraId="65ED3B43" w14:textId="77777777" w:rsidR="00A75348" w:rsidRDefault="00A75348" w:rsidP="00293EA7">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lastRenderedPageBreak/>
              <w:t>设计与实施路线正确</w:t>
            </w:r>
            <w:r>
              <w:rPr>
                <w:rFonts w:ascii="Times New Roman" w:eastAsia="宋体" w:hAnsi="Times New Roman" w:cs="Times New Roman"/>
                <w:szCs w:val="21"/>
              </w:rPr>
              <w:t>，</w:t>
            </w:r>
            <w:r>
              <w:rPr>
                <w:rFonts w:ascii="Times New Roman" w:eastAsia="宋体" w:hAnsi="Times New Roman" w:cs="Times New Roman" w:hint="eastAsia"/>
                <w:szCs w:val="21"/>
              </w:rPr>
              <w:t>软硬件方案正确且具有良好创新意识，能够正</w:t>
            </w:r>
            <w:r>
              <w:rPr>
                <w:rFonts w:ascii="Times New Roman" w:eastAsia="宋体" w:hAnsi="Times New Roman" w:cs="Times New Roman" w:hint="eastAsia"/>
                <w:szCs w:val="21"/>
              </w:rPr>
              <w:lastRenderedPageBreak/>
              <w:t>确对选择的方案合理性论证，报告</w:t>
            </w:r>
            <w:r>
              <w:rPr>
                <w:rFonts w:ascii="Times New Roman" w:eastAsia="宋体" w:hAnsi="Times New Roman" w:cs="Times New Roman"/>
                <w:szCs w:val="21"/>
              </w:rPr>
              <w:t>格式正确，表达较清晰，图表较规范</w:t>
            </w:r>
            <w:r>
              <w:rPr>
                <w:rFonts w:ascii="Times New Roman" w:eastAsia="宋体" w:hAnsi="Times New Roman" w:cs="Times New Roman" w:hint="eastAsia"/>
                <w:szCs w:val="21"/>
              </w:rPr>
              <w:t>，正确分析实验结果</w:t>
            </w:r>
            <w:r>
              <w:rPr>
                <w:rFonts w:ascii="Times New Roman" w:eastAsia="宋体" w:hAnsi="Times New Roman" w:cs="Times New Roman"/>
                <w:szCs w:val="21"/>
              </w:rPr>
              <w:t>。</w:t>
            </w:r>
          </w:p>
        </w:tc>
        <w:tc>
          <w:tcPr>
            <w:tcW w:w="1982" w:type="dxa"/>
            <w:shd w:val="clear" w:color="auto" w:fill="FFFFFF" w:themeFill="background1"/>
          </w:tcPr>
          <w:p w14:paraId="59075E6B" w14:textId="77777777" w:rsidR="00A75348" w:rsidRDefault="00A75348" w:rsidP="00293EA7">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lastRenderedPageBreak/>
              <w:t>设计与实施路线</w:t>
            </w:r>
            <w:r>
              <w:rPr>
                <w:rFonts w:ascii="Times New Roman" w:eastAsia="宋体" w:hAnsi="Times New Roman" w:cs="Times New Roman"/>
                <w:szCs w:val="21"/>
              </w:rPr>
              <w:t>基本正确，</w:t>
            </w:r>
            <w:r>
              <w:rPr>
                <w:rFonts w:ascii="Times New Roman" w:eastAsia="宋体" w:hAnsi="Times New Roman" w:cs="Times New Roman" w:hint="eastAsia"/>
                <w:szCs w:val="21"/>
              </w:rPr>
              <w:t>软硬件方案基本正确且创新意识一般，基本能</w:t>
            </w:r>
            <w:r>
              <w:rPr>
                <w:rFonts w:ascii="Times New Roman" w:eastAsia="宋体" w:hAnsi="Times New Roman" w:cs="Times New Roman" w:hint="eastAsia"/>
                <w:szCs w:val="21"/>
              </w:rPr>
              <w:lastRenderedPageBreak/>
              <w:t>够对选择的方案合理性论证，报告格式符合要求，</w:t>
            </w:r>
            <w:r>
              <w:rPr>
                <w:rFonts w:ascii="Times New Roman" w:eastAsia="宋体" w:hAnsi="Times New Roman" w:cs="Times New Roman"/>
                <w:szCs w:val="21"/>
              </w:rPr>
              <w:t>表达基本清晰，图表基本较规范</w:t>
            </w:r>
            <w:r>
              <w:rPr>
                <w:rFonts w:ascii="Times New Roman" w:eastAsia="宋体" w:hAnsi="Times New Roman" w:cs="Times New Roman" w:hint="eastAsia"/>
                <w:szCs w:val="21"/>
              </w:rPr>
              <w:t>，基本正确分析实验结果</w:t>
            </w:r>
            <w:r>
              <w:rPr>
                <w:rFonts w:ascii="Times New Roman" w:eastAsia="宋体" w:hAnsi="Times New Roman" w:cs="Times New Roman"/>
                <w:szCs w:val="21"/>
              </w:rPr>
              <w:t>。</w:t>
            </w:r>
          </w:p>
        </w:tc>
        <w:tc>
          <w:tcPr>
            <w:tcW w:w="1982" w:type="dxa"/>
            <w:shd w:val="clear" w:color="auto" w:fill="FFFFFF" w:themeFill="background1"/>
          </w:tcPr>
          <w:p w14:paraId="0ABE09FD" w14:textId="77777777" w:rsidR="00A75348" w:rsidRDefault="00A75348" w:rsidP="00293EA7">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lastRenderedPageBreak/>
              <w:t>尚能设计与制定实施路线</w:t>
            </w:r>
            <w:r>
              <w:rPr>
                <w:rFonts w:ascii="Times New Roman" w:eastAsia="宋体" w:hAnsi="Times New Roman" w:cs="Times New Roman"/>
                <w:szCs w:val="21"/>
              </w:rPr>
              <w:t>，</w:t>
            </w:r>
            <w:r>
              <w:rPr>
                <w:rFonts w:ascii="Times New Roman" w:eastAsia="宋体" w:hAnsi="Times New Roman" w:cs="Times New Roman" w:hint="eastAsia"/>
                <w:szCs w:val="21"/>
              </w:rPr>
              <w:t>尚能制定软硬件方案，创新意识较弱，尚能对</w:t>
            </w:r>
            <w:r>
              <w:rPr>
                <w:rFonts w:ascii="Times New Roman" w:eastAsia="宋体" w:hAnsi="Times New Roman" w:cs="Times New Roman" w:hint="eastAsia"/>
                <w:szCs w:val="21"/>
              </w:rPr>
              <w:lastRenderedPageBreak/>
              <w:t>选择的方案合理性论证，报告</w:t>
            </w:r>
            <w:r>
              <w:rPr>
                <w:rFonts w:ascii="Times New Roman" w:eastAsia="宋体" w:hAnsi="Times New Roman" w:cs="Times New Roman"/>
                <w:szCs w:val="21"/>
              </w:rPr>
              <w:t>格式基本符合要求，表达无原则性错误，图表无原则性错误</w:t>
            </w:r>
            <w:r>
              <w:rPr>
                <w:rFonts w:ascii="Times New Roman" w:eastAsia="宋体" w:hAnsi="Times New Roman" w:cs="Times New Roman" w:hint="eastAsia"/>
                <w:szCs w:val="21"/>
              </w:rPr>
              <w:t>，实验分析结果</w:t>
            </w:r>
            <w:r>
              <w:rPr>
                <w:rFonts w:ascii="Times New Roman" w:eastAsia="宋体" w:hAnsi="Times New Roman" w:cs="Times New Roman"/>
                <w:szCs w:val="21"/>
              </w:rPr>
              <w:t>无原则性错误。</w:t>
            </w:r>
          </w:p>
        </w:tc>
        <w:tc>
          <w:tcPr>
            <w:tcW w:w="1899" w:type="dxa"/>
            <w:shd w:val="clear" w:color="auto" w:fill="FFFFFF" w:themeFill="background1"/>
          </w:tcPr>
          <w:p w14:paraId="3791DD97" w14:textId="77777777" w:rsidR="00A75348" w:rsidRDefault="00A75348" w:rsidP="00293EA7">
            <w:pPr>
              <w:spacing w:line="288" w:lineRule="auto"/>
              <w:rPr>
                <w:rFonts w:ascii="Times New Roman" w:eastAsia="宋体" w:hAnsi="Times New Roman" w:cs="Times New Roman"/>
                <w:szCs w:val="21"/>
              </w:rPr>
            </w:pPr>
            <w:r>
              <w:rPr>
                <w:rFonts w:ascii="Times New Roman" w:eastAsia="宋体" w:hAnsi="Times New Roman" w:cs="Times New Roman" w:hint="eastAsia"/>
                <w:szCs w:val="21"/>
              </w:rPr>
              <w:lastRenderedPageBreak/>
              <w:t>设计与实施路线不可行，软硬件方案不正确，没有体现</w:t>
            </w:r>
            <w:r>
              <w:rPr>
                <w:rFonts w:ascii="Times New Roman" w:eastAsia="宋体" w:hAnsi="Times New Roman" w:cs="Times New Roman" w:hint="eastAsia"/>
                <w:szCs w:val="21"/>
              </w:rPr>
              <w:lastRenderedPageBreak/>
              <w:t>创新意识，不能够对选择的方案合理性论证，</w:t>
            </w:r>
            <w:r>
              <w:rPr>
                <w:rFonts w:ascii="Times New Roman" w:eastAsia="宋体" w:hAnsi="Times New Roman" w:cs="Times New Roman"/>
                <w:szCs w:val="21"/>
              </w:rPr>
              <w:t>未按格式规范要求完成设计报告</w:t>
            </w:r>
            <w:r>
              <w:rPr>
                <w:rFonts w:ascii="Times New Roman" w:eastAsia="宋体" w:hAnsi="Times New Roman" w:cs="Times New Roman" w:hint="eastAsia"/>
                <w:szCs w:val="21"/>
              </w:rPr>
              <w:t>，实验结果的分析不正确或者缺少</w:t>
            </w:r>
            <w:r>
              <w:rPr>
                <w:rFonts w:ascii="Times New Roman" w:eastAsia="宋体" w:hAnsi="Times New Roman" w:cs="Times New Roman"/>
                <w:szCs w:val="21"/>
              </w:rPr>
              <w:t>。</w:t>
            </w:r>
          </w:p>
        </w:tc>
      </w:tr>
    </w:tbl>
    <w:p w14:paraId="70C4EA99" w14:textId="77777777" w:rsidR="00A75348" w:rsidRPr="00A75348" w:rsidRDefault="00A75348" w:rsidP="00A75348">
      <w:pPr>
        <w:tabs>
          <w:tab w:val="left" w:pos="749"/>
        </w:tabs>
        <w:spacing w:line="300" w:lineRule="auto"/>
        <w:jc w:val="left"/>
        <w:rPr>
          <w:rFonts w:ascii="Times New Roman" w:eastAsia="宋体" w:hAnsi="Times New Roman" w:cs="Times New Roman"/>
          <w:sz w:val="28"/>
          <w:szCs w:val="28"/>
        </w:rPr>
      </w:pPr>
    </w:p>
    <w:p w14:paraId="4D68F2A2" w14:textId="77777777" w:rsidR="00330CA1" w:rsidRPr="00A75348" w:rsidRDefault="00A75348" w:rsidP="00A75348">
      <w:pPr>
        <w:tabs>
          <w:tab w:val="left" w:pos="749"/>
        </w:tabs>
        <w:rPr>
          <w:rFonts w:ascii="Times New Roman" w:eastAsia="宋体" w:hAnsi="Times New Roman" w:cs="Times New Roman"/>
          <w:sz w:val="28"/>
          <w:szCs w:val="28"/>
        </w:rPr>
        <w:sectPr w:rsidR="00330CA1" w:rsidRPr="00A75348" w:rsidSect="00AC4F51">
          <w:pgSz w:w="16838" w:h="11906" w:orient="landscape"/>
          <w:pgMar w:top="1440" w:right="1797" w:bottom="1440" w:left="1797" w:header="851" w:footer="992" w:gutter="0"/>
          <w:cols w:space="425"/>
          <w:docGrid w:linePitch="312"/>
        </w:sectPr>
      </w:pPr>
      <w:r>
        <w:rPr>
          <w:rFonts w:ascii="Times New Roman" w:eastAsia="宋体" w:hAnsi="Times New Roman" w:cs="Times New Roman"/>
          <w:sz w:val="28"/>
          <w:szCs w:val="28"/>
        </w:rPr>
        <w:tab/>
      </w:r>
    </w:p>
    <w:p w14:paraId="4E30FEDA" w14:textId="3DB97BD9" w:rsidR="00330CA1" w:rsidRPr="00486BD5" w:rsidRDefault="00330CA1" w:rsidP="00330CA1">
      <w:pPr>
        <w:spacing w:line="300" w:lineRule="auto"/>
        <w:rPr>
          <w:rFonts w:ascii="Times New Roman" w:eastAsia="宋体" w:hAnsi="Times New Roman" w:cs="Times New Roman"/>
          <w:b/>
          <w:bCs/>
          <w:sz w:val="24"/>
        </w:rPr>
      </w:pPr>
      <w:r w:rsidRPr="00486BD5">
        <w:rPr>
          <w:rFonts w:ascii="Times New Roman" w:eastAsia="宋体" w:hAnsi="Times New Roman" w:cs="Times New Roman"/>
          <w:b/>
          <w:sz w:val="24"/>
        </w:rPr>
        <w:lastRenderedPageBreak/>
        <w:t>二、</w:t>
      </w:r>
      <w:r w:rsidR="00CE7D92">
        <w:rPr>
          <w:rFonts w:ascii="Times New Roman" w:eastAsia="宋体" w:hAnsi="Times New Roman" w:cs="Times New Roman" w:hint="eastAsia"/>
          <w:b/>
          <w:bCs/>
          <w:sz w:val="24"/>
        </w:rPr>
        <w:t>自动控制</w:t>
      </w:r>
      <w:r w:rsidRPr="00486BD5">
        <w:rPr>
          <w:rFonts w:ascii="Times New Roman" w:eastAsia="宋体" w:hAnsi="Times New Roman" w:cs="Times New Roman"/>
          <w:b/>
          <w:bCs/>
          <w:sz w:val="24"/>
        </w:rPr>
        <w:t>技术及应用综合训练报告撰写规范</w:t>
      </w:r>
    </w:p>
    <w:p w14:paraId="48ADCE68"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撰写设计报告是培养科学实验基本技能的重要环节，也是对工程技术人员的一项基本训练。撰写设计报告的过程本身就是一个从理论到实践再到理论的认识过程的总结。</w:t>
      </w:r>
    </w:p>
    <w:p w14:paraId="4ED4441F"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要求提交一份完整的设计报告，包括：封面、正文和参考文献。</w:t>
      </w:r>
    </w:p>
    <w:p w14:paraId="40463905"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（一）报告内容组成</w:t>
      </w:r>
    </w:p>
    <w:p w14:paraId="610653E6"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 xml:space="preserve">1. </w:t>
      </w:r>
      <w:r w:rsidRPr="00486BD5">
        <w:rPr>
          <w:rFonts w:ascii="Times New Roman" w:eastAsia="宋体" w:hAnsi="Times New Roman" w:cs="Times New Roman"/>
          <w:sz w:val="24"/>
        </w:rPr>
        <w:t>功能指标要求</w:t>
      </w:r>
    </w:p>
    <w:p w14:paraId="4ACD8BA6"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包括：基本功能及指标和扩展功能及指标。</w:t>
      </w:r>
    </w:p>
    <w:p w14:paraId="4A734B20"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 xml:space="preserve">2. </w:t>
      </w:r>
      <w:r w:rsidRPr="00486BD5">
        <w:rPr>
          <w:rFonts w:ascii="Times New Roman" w:eastAsia="宋体" w:hAnsi="Times New Roman" w:cs="Times New Roman"/>
          <w:sz w:val="24"/>
        </w:rPr>
        <w:t>方案设计</w:t>
      </w:r>
    </w:p>
    <w:p w14:paraId="4415F313"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包括：整体框图及文字描述。也可以将硬件设计方案和软件设计方案分开进行描述。</w:t>
      </w:r>
    </w:p>
    <w:p w14:paraId="191B01B0"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 xml:space="preserve">3. </w:t>
      </w:r>
      <w:r w:rsidRPr="00486BD5">
        <w:rPr>
          <w:rFonts w:ascii="Times New Roman" w:eastAsia="宋体" w:hAnsi="Times New Roman" w:cs="Times New Roman"/>
          <w:sz w:val="24"/>
        </w:rPr>
        <w:t>硬件电路设计</w:t>
      </w:r>
    </w:p>
    <w:p w14:paraId="3C1C71FD"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按电路模块，包括：电路图、工作原理（含参数计算）等部分。</w:t>
      </w:r>
    </w:p>
    <w:p w14:paraId="2A4DC177"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 xml:space="preserve">4. </w:t>
      </w:r>
      <w:r w:rsidRPr="00486BD5">
        <w:rPr>
          <w:rFonts w:ascii="Times New Roman" w:eastAsia="宋体" w:hAnsi="Times New Roman" w:cs="Times New Roman"/>
          <w:sz w:val="24"/>
        </w:rPr>
        <w:t>软件模块设计</w:t>
      </w:r>
    </w:p>
    <w:p w14:paraId="0403C1CF"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按程序模块，包括：模块功能、实体框图、程序及注释、波形仿真及分析等部分。</w:t>
      </w:r>
    </w:p>
    <w:p w14:paraId="1F2ED1EE"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 xml:space="preserve">5. </w:t>
      </w:r>
      <w:r w:rsidRPr="00486BD5">
        <w:rPr>
          <w:rFonts w:ascii="Times New Roman" w:eastAsia="宋体" w:hAnsi="Times New Roman" w:cs="Times New Roman"/>
          <w:sz w:val="24"/>
        </w:rPr>
        <w:t>软硬件联调</w:t>
      </w:r>
    </w:p>
    <w:p w14:paraId="623865FC"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包括：硬件安装、软硬件调试步骤、引脚锁定、功能测试（附带照片）、故障分析（要求至少</w:t>
      </w:r>
      <w:r w:rsidRPr="00486BD5">
        <w:rPr>
          <w:rFonts w:ascii="Times New Roman" w:eastAsia="宋体" w:hAnsi="Times New Roman" w:cs="Times New Roman"/>
          <w:sz w:val="24"/>
        </w:rPr>
        <w:t>3</w:t>
      </w:r>
      <w:r w:rsidRPr="00486BD5">
        <w:rPr>
          <w:rFonts w:ascii="Times New Roman" w:eastAsia="宋体" w:hAnsi="Times New Roman" w:cs="Times New Roman"/>
          <w:sz w:val="24"/>
        </w:rPr>
        <w:t>个以上的故障分析）。</w:t>
      </w:r>
    </w:p>
    <w:p w14:paraId="28AD5C2D"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 xml:space="preserve">6. </w:t>
      </w:r>
      <w:r w:rsidRPr="00486BD5">
        <w:rPr>
          <w:rFonts w:ascii="Times New Roman" w:eastAsia="宋体" w:hAnsi="Times New Roman" w:cs="Times New Roman"/>
          <w:sz w:val="24"/>
        </w:rPr>
        <w:t>设计总结及感想</w:t>
      </w:r>
    </w:p>
    <w:p w14:paraId="1DB5E5D8" w14:textId="77777777"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sz w:val="24"/>
        </w:rPr>
        <w:t>（二）报告撰写要求</w:t>
      </w:r>
    </w:p>
    <w:p w14:paraId="663F4B7C" w14:textId="0FD1123F" w:rsidR="00330CA1" w:rsidRPr="00486BD5" w:rsidRDefault="00330CA1" w:rsidP="00330CA1">
      <w:pPr>
        <w:adjustRightInd w:val="0"/>
        <w:snapToGrid w:val="0"/>
        <w:spacing w:line="420" w:lineRule="exact"/>
        <w:ind w:firstLineChars="200" w:firstLine="480"/>
        <w:rPr>
          <w:rFonts w:ascii="Times New Roman" w:eastAsia="宋体" w:hAnsi="Times New Roman" w:cs="Times New Roman"/>
          <w:sz w:val="24"/>
        </w:rPr>
      </w:pPr>
      <w:r w:rsidRPr="00486BD5">
        <w:rPr>
          <w:rFonts w:ascii="Times New Roman" w:eastAsia="宋体" w:hAnsi="Times New Roman" w:cs="Times New Roman"/>
          <w:bCs/>
          <w:sz w:val="24"/>
        </w:rPr>
        <w:t xml:space="preserve">1. </w:t>
      </w:r>
      <w:r w:rsidRPr="00486BD5">
        <w:rPr>
          <w:rFonts w:ascii="Times New Roman" w:eastAsia="宋体" w:hAnsi="Times New Roman" w:cs="Times New Roman"/>
          <w:bCs/>
          <w:sz w:val="24"/>
        </w:rPr>
        <w:t>学生</w:t>
      </w:r>
      <w:r w:rsidRPr="00486BD5">
        <w:rPr>
          <w:rFonts w:ascii="Times New Roman" w:eastAsia="宋体" w:hAnsi="Times New Roman" w:cs="Times New Roman"/>
          <w:sz w:val="24"/>
        </w:rPr>
        <w:t>综合训练设计报告要求使用</w:t>
      </w:r>
      <w:r w:rsidRPr="00486BD5">
        <w:rPr>
          <w:rFonts w:ascii="Times New Roman" w:eastAsia="宋体" w:hAnsi="Times New Roman" w:cs="Times New Roman"/>
          <w:sz w:val="24"/>
        </w:rPr>
        <w:t xml:space="preserve"> A4 </w:t>
      </w:r>
      <w:r w:rsidRPr="00486BD5">
        <w:rPr>
          <w:rFonts w:ascii="Times New Roman" w:eastAsia="宋体" w:hAnsi="Times New Roman" w:cs="Times New Roman"/>
          <w:sz w:val="24"/>
        </w:rPr>
        <w:t>纸。</w:t>
      </w:r>
    </w:p>
    <w:p w14:paraId="253FC0D8" w14:textId="77777777" w:rsidR="005E53A8" w:rsidRPr="00330CA1" w:rsidRDefault="005E53A8" w:rsidP="00330CA1">
      <w:pPr>
        <w:adjustRightInd w:val="0"/>
        <w:snapToGrid w:val="0"/>
        <w:spacing w:line="420" w:lineRule="exact"/>
        <w:ind w:firstLineChars="200" w:firstLine="480"/>
        <w:rPr>
          <w:rFonts w:ascii="Times New Roman" w:eastAsia="宋体" w:hAnsi="Times New Roman" w:cs="Times New Roman"/>
          <w:sz w:val="24"/>
        </w:rPr>
      </w:pPr>
    </w:p>
    <w:sectPr w:rsidR="005E53A8" w:rsidRPr="00330C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F73E7" w14:textId="77777777" w:rsidR="00202038" w:rsidRDefault="00202038" w:rsidP="00330CA1">
      <w:r>
        <w:separator/>
      </w:r>
    </w:p>
  </w:endnote>
  <w:endnote w:type="continuationSeparator" w:id="0">
    <w:p w14:paraId="0C0C40B6" w14:textId="77777777" w:rsidR="00202038" w:rsidRDefault="00202038" w:rsidP="00330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63EDD" w14:textId="77777777" w:rsidR="00202038" w:rsidRDefault="00202038" w:rsidP="00330CA1">
      <w:r>
        <w:separator/>
      </w:r>
    </w:p>
  </w:footnote>
  <w:footnote w:type="continuationSeparator" w:id="0">
    <w:p w14:paraId="5C51A39C" w14:textId="77777777" w:rsidR="00202038" w:rsidRDefault="00202038" w:rsidP="00330C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D81"/>
    <w:rsid w:val="0001354C"/>
    <w:rsid w:val="00040C2D"/>
    <w:rsid w:val="0004710D"/>
    <w:rsid w:val="0005008A"/>
    <w:rsid w:val="000B2644"/>
    <w:rsid w:val="000B3057"/>
    <w:rsid w:val="000C45C2"/>
    <w:rsid w:val="000E344D"/>
    <w:rsid w:val="00103C59"/>
    <w:rsid w:val="001213F2"/>
    <w:rsid w:val="00122D81"/>
    <w:rsid w:val="00164493"/>
    <w:rsid w:val="001D5201"/>
    <w:rsid w:val="00202038"/>
    <w:rsid w:val="00235C24"/>
    <w:rsid w:val="002607AB"/>
    <w:rsid w:val="002775C1"/>
    <w:rsid w:val="002B0155"/>
    <w:rsid w:val="002C2270"/>
    <w:rsid w:val="00310755"/>
    <w:rsid w:val="00312EE8"/>
    <w:rsid w:val="00330CA1"/>
    <w:rsid w:val="00350634"/>
    <w:rsid w:val="00375DE1"/>
    <w:rsid w:val="003855C6"/>
    <w:rsid w:val="003C182A"/>
    <w:rsid w:val="003D71BB"/>
    <w:rsid w:val="004354C7"/>
    <w:rsid w:val="00497EE8"/>
    <w:rsid w:val="004B4B0B"/>
    <w:rsid w:val="004F0D8E"/>
    <w:rsid w:val="005014C9"/>
    <w:rsid w:val="00531062"/>
    <w:rsid w:val="005E53A8"/>
    <w:rsid w:val="00603A60"/>
    <w:rsid w:val="0065708B"/>
    <w:rsid w:val="0066099A"/>
    <w:rsid w:val="00664059"/>
    <w:rsid w:val="006918A1"/>
    <w:rsid w:val="006A0E97"/>
    <w:rsid w:val="006B24E3"/>
    <w:rsid w:val="006E7414"/>
    <w:rsid w:val="006F62BD"/>
    <w:rsid w:val="007452B6"/>
    <w:rsid w:val="00764B6E"/>
    <w:rsid w:val="007661F3"/>
    <w:rsid w:val="00777A07"/>
    <w:rsid w:val="007842CC"/>
    <w:rsid w:val="00794D10"/>
    <w:rsid w:val="007D4EF0"/>
    <w:rsid w:val="007F1BE5"/>
    <w:rsid w:val="008277C9"/>
    <w:rsid w:val="00864FB8"/>
    <w:rsid w:val="008716AD"/>
    <w:rsid w:val="00881089"/>
    <w:rsid w:val="008821F0"/>
    <w:rsid w:val="008843E9"/>
    <w:rsid w:val="00894117"/>
    <w:rsid w:val="00896A31"/>
    <w:rsid w:val="008A4D1D"/>
    <w:rsid w:val="008C3B03"/>
    <w:rsid w:val="00900AA3"/>
    <w:rsid w:val="00931F04"/>
    <w:rsid w:val="009524CB"/>
    <w:rsid w:val="00956518"/>
    <w:rsid w:val="009B2392"/>
    <w:rsid w:val="009B24D6"/>
    <w:rsid w:val="009C40E4"/>
    <w:rsid w:val="009D5A4F"/>
    <w:rsid w:val="00A16141"/>
    <w:rsid w:val="00A34A06"/>
    <w:rsid w:val="00A64DA1"/>
    <w:rsid w:val="00A73894"/>
    <w:rsid w:val="00A75348"/>
    <w:rsid w:val="00AA1B75"/>
    <w:rsid w:val="00AD7FCF"/>
    <w:rsid w:val="00AE2853"/>
    <w:rsid w:val="00B25846"/>
    <w:rsid w:val="00B331CE"/>
    <w:rsid w:val="00B33AAE"/>
    <w:rsid w:val="00B51A04"/>
    <w:rsid w:val="00C372D7"/>
    <w:rsid w:val="00C411BD"/>
    <w:rsid w:val="00C426A4"/>
    <w:rsid w:val="00C96C83"/>
    <w:rsid w:val="00CC6FFB"/>
    <w:rsid w:val="00CE7D92"/>
    <w:rsid w:val="00D5209C"/>
    <w:rsid w:val="00D5494A"/>
    <w:rsid w:val="00D55195"/>
    <w:rsid w:val="00D61D5A"/>
    <w:rsid w:val="00D71362"/>
    <w:rsid w:val="00D820E9"/>
    <w:rsid w:val="00D8624F"/>
    <w:rsid w:val="00DD0D4F"/>
    <w:rsid w:val="00DF497C"/>
    <w:rsid w:val="00E12625"/>
    <w:rsid w:val="00E5190B"/>
    <w:rsid w:val="00E534D6"/>
    <w:rsid w:val="00E54311"/>
    <w:rsid w:val="00E71CF3"/>
    <w:rsid w:val="00E72004"/>
    <w:rsid w:val="00E83899"/>
    <w:rsid w:val="00E859E2"/>
    <w:rsid w:val="00EC5EA8"/>
    <w:rsid w:val="00EC6CEA"/>
    <w:rsid w:val="00EF156D"/>
    <w:rsid w:val="00F47818"/>
    <w:rsid w:val="00F8550C"/>
    <w:rsid w:val="00F97F27"/>
    <w:rsid w:val="00FA59C0"/>
    <w:rsid w:val="00FC5F87"/>
    <w:rsid w:val="00FE2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53A5E"/>
  <w15:chartTrackingRefBased/>
  <w15:docId w15:val="{F14F5A0C-A9CB-4A96-9416-87A584B23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0C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0C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30CA1"/>
    <w:rPr>
      <w:sz w:val="18"/>
      <w:szCs w:val="18"/>
    </w:rPr>
  </w:style>
  <w:style w:type="paragraph" w:styleId="a5">
    <w:name w:val="footer"/>
    <w:basedOn w:val="a"/>
    <w:link w:val="a6"/>
    <w:uiPriority w:val="99"/>
    <w:unhideWhenUsed/>
    <w:rsid w:val="00330CA1"/>
    <w:pPr>
      <w:tabs>
        <w:tab w:val="center" w:pos="4153"/>
        <w:tab w:val="right" w:pos="8306"/>
      </w:tabs>
      <w:snapToGrid w:val="0"/>
      <w:jc w:val="left"/>
    </w:pPr>
    <w:rPr>
      <w:sz w:val="18"/>
      <w:szCs w:val="18"/>
    </w:rPr>
  </w:style>
  <w:style w:type="character" w:customStyle="1" w:styleId="a6">
    <w:name w:val="页脚 字符"/>
    <w:basedOn w:val="a0"/>
    <w:link w:val="a5"/>
    <w:uiPriority w:val="99"/>
    <w:rsid w:val="00330CA1"/>
    <w:rPr>
      <w:sz w:val="18"/>
      <w:szCs w:val="18"/>
    </w:rPr>
  </w:style>
  <w:style w:type="character" w:customStyle="1" w:styleId="DefaultChar">
    <w:name w:val="Default Char"/>
    <w:link w:val="Default"/>
    <w:qFormat/>
    <w:locked/>
    <w:rsid w:val="00330CA1"/>
    <w:rPr>
      <w:rFonts w:ascii="黑体" w:eastAsia="黑体" w:hAnsi="Calibri" w:cs="黑体"/>
      <w:color w:val="000000"/>
      <w:sz w:val="24"/>
      <w:szCs w:val="24"/>
    </w:rPr>
  </w:style>
  <w:style w:type="paragraph" w:customStyle="1" w:styleId="Default">
    <w:name w:val="Default"/>
    <w:link w:val="DefaultChar"/>
    <w:qFormat/>
    <w:rsid w:val="00330CA1"/>
    <w:pPr>
      <w:widowControl w:val="0"/>
      <w:autoSpaceDE w:val="0"/>
      <w:autoSpaceDN w:val="0"/>
      <w:adjustRightInd w:val="0"/>
    </w:pPr>
    <w:rPr>
      <w:rFonts w:ascii="黑体" w:eastAsia="黑体" w:hAnsi="Calibri" w:cs="黑体"/>
      <w:color w:val="000000"/>
      <w:sz w:val="24"/>
      <w:szCs w:val="24"/>
    </w:rPr>
  </w:style>
  <w:style w:type="paragraph" w:customStyle="1" w:styleId="a7">
    <w:name w:val="！表格正文"/>
    <w:basedOn w:val="a"/>
    <w:uiPriority w:val="99"/>
    <w:qFormat/>
    <w:rsid w:val="00330CA1"/>
    <w:pPr>
      <w:spacing w:line="288" w:lineRule="auto"/>
      <w:jc w:val="left"/>
    </w:pPr>
    <w:rPr>
      <w:rFonts w:ascii="宋体" w:eastAsia="宋体" w:hAnsi="宋体" w:cs="Times New Roman"/>
      <w:szCs w:val="21"/>
    </w:rPr>
  </w:style>
  <w:style w:type="table" w:customStyle="1" w:styleId="3">
    <w:name w:val="网格型3"/>
    <w:basedOn w:val="a1"/>
    <w:uiPriority w:val="59"/>
    <w:qFormat/>
    <w:rsid w:val="00330CA1"/>
    <w:rPr>
      <w:rFonts w:ascii="Calibri" w:eastAsia="宋体" w:hAnsi="Calibri" w:cs="黑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75348"/>
    <w:rPr>
      <w:color w:val="0563C1" w:themeColor="hyperlink"/>
      <w:u w:val="single"/>
    </w:rPr>
  </w:style>
  <w:style w:type="paragraph" w:styleId="a9">
    <w:name w:val="List Paragraph"/>
    <w:basedOn w:val="a"/>
    <w:uiPriority w:val="34"/>
    <w:qFormat/>
    <w:rsid w:val="00A75348"/>
    <w:pPr>
      <w:ind w:firstLineChars="200" w:firstLine="420"/>
    </w:pPr>
  </w:style>
  <w:style w:type="table" w:customStyle="1" w:styleId="31">
    <w:name w:val="网格型31"/>
    <w:basedOn w:val="a1"/>
    <w:uiPriority w:val="59"/>
    <w:qFormat/>
    <w:rsid w:val="00E5190B"/>
    <w:rPr>
      <w:rFonts w:ascii="Calibri" w:eastAsia="宋体" w:hAnsi="Calibri" w:cs="黑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Indent"/>
    <w:basedOn w:val="a"/>
    <w:uiPriority w:val="99"/>
    <w:unhideWhenUsed/>
    <w:qFormat/>
    <w:rsid w:val="00350634"/>
    <w:pPr>
      <w:widowControl/>
      <w:ind w:firstLineChars="200" w:firstLine="420"/>
      <w:jc w:val="left"/>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3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course163.org/course/NUAA-1001754367"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311</TotalTime>
  <Pages>7</Pages>
  <Words>652</Words>
  <Characters>3723</Characters>
  <Application>Microsoft Office Word</Application>
  <DocSecurity>0</DocSecurity>
  <Lines>31</Lines>
  <Paragraphs>8</Paragraphs>
  <ScaleCrop>false</ScaleCrop>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yzuli</dc:creator>
  <cp:keywords/>
  <dc:description/>
  <cp:lastModifiedBy>李 博</cp:lastModifiedBy>
  <cp:revision>154</cp:revision>
  <dcterms:created xsi:type="dcterms:W3CDTF">2021-08-24T06:46:00Z</dcterms:created>
  <dcterms:modified xsi:type="dcterms:W3CDTF">2024-05-09T13:40:00Z</dcterms:modified>
</cp:coreProperties>
</file>